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B8AFE" w14:textId="77777777" w:rsidR="00304138" w:rsidRPr="0096115A" w:rsidRDefault="00304138" w:rsidP="0096115A">
      <w:pPr>
        <w:jc w:val="center"/>
        <w:rPr>
          <w:sz w:val="18"/>
          <w:szCs w:val="18"/>
        </w:rPr>
      </w:pPr>
      <w:bookmarkStart w:id="0" w:name="_GoBack"/>
      <w:bookmarkEnd w:id="0"/>
    </w:p>
    <w:p w14:paraId="0AD02A63" w14:textId="77777777" w:rsidR="0096115A" w:rsidRPr="0096115A" w:rsidRDefault="0096115A" w:rsidP="0096115A">
      <w:pPr>
        <w:jc w:val="center"/>
        <w:rPr>
          <w:sz w:val="18"/>
          <w:szCs w:val="18"/>
        </w:rPr>
      </w:pPr>
    </w:p>
    <w:p w14:paraId="6EF6D1F5" w14:textId="77777777" w:rsidR="0096115A" w:rsidRPr="0096115A" w:rsidRDefault="0096115A" w:rsidP="0096115A">
      <w:pPr>
        <w:rPr>
          <w:sz w:val="18"/>
          <w:szCs w:val="18"/>
        </w:rPr>
      </w:pPr>
    </w:p>
    <w:p w14:paraId="0DE1947A" w14:textId="77777777" w:rsidR="0096115A" w:rsidRPr="0096115A" w:rsidRDefault="0096115A" w:rsidP="0096115A">
      <w:pPr>
        <w:jc w:val="center"/>
        <w:rPr>
          <w:sz w:val="18"/>
          <w:szCs w:val="18"/>
        </w:rPr>
      </w:pPr>
    </w:p>
    <w:p w14:paraId="2209B229" w14:textId="77777777" w:rsidR="00EF4771" w:rsidRDefault="00EF4771" w:rsidP="0096115A">
      <w:pPr>
        <w:jc w:val="center"/>
        <w:rPr>
          <w:rFonts w:cs="Arial"/>
          <w:b/>
          <w:i/>
          <w:iCs/>
          <w:sz w:val="28"/>
          <w:szCs w:val="28"/>
        </w:rPr>
      </w:pPr>
    </w:p>
    <w:p w14:paraId="713A77F1" w14:textId="77777777" w:rsidR="00EF4771" w:rsidRDefault="00EF4771" w:rsidP="00FE48B3">
      <w:pPr>
        <w:rPr>
          <w:rFonts w:cs="Arial"/>
          <w:b/>
          <w:i/>
          <w:iCs/>
          <w:sz w:val="28"/>
          <w:szCs w:val="28"/>
        </w:rPr>
      </w:pPr>
    </w:p>
    <w:p w14:paraId="6B1855AE" w14:textId="77777777" w:rsidR="00EF4771" w:rsidRDefault="00EF4771" w:rsidP="0096115A">
      <w:pPr>
        <w:jc w:val="center"/>
        <w:rPr>
          <w:rFonts w:cs="Arial"/>
          <w:b/>
          <w:i/>
          <w:iCs/>
          <w:sz w:val="28"/>
          <w:szCs w:val="28"/>
        </w:rPr>
      </w:pPr>
    </w:p>
    <w:p w14:paraId="7B89BBBB" w14:textId="77777777" w:rsidR="00965BC6" w:rsidRDefault="00965BC6" w:rsidP="0096115A">
      <w:pPr>
        <w:jc w:val="center"/>
        <w:rPr>
          <w:rFonts w:cs="Arial"/>
          <w:b/>
          <w:i/>
          <w:iCs/>
          <w:sz w:val="28"/>
          <w:szCs w:val="28"/>
        </w:rPr>
      </w:pPr>
    </w:p>
    <w:p w14:paraId="66718841" w14:textId="77777777" w:rsidR="000E1AE2" w:rsidRDefault="000E1AE2" w:rsidP="0096115A">
      <w:pPr>
        <w:jc w:val="center"/>
        <w:rPr>
          <w:rFonts w:cs="Arial"/>
          <w:b/>
          <w:sz w:val="28"/>
          <w:szCs w:val="28"/>
        </w:rPr>
      </w:pPr>
    </w:p>
    <w:p w14:paraId="0B19D3D3" w14:textId="77777777" w:rsidR="000E1AE2" w:rsidRDefault="000E1AE2" w:rsidP="0096115A">
      <w:pPr>
        <w:jc w:val="center"/>
        <w:rPr>
          <w:rFonts w:cs="Arial"/>
          <w:b/>
          <w:sz w:val="28"/>
          <w:szCs w:val="28"/>
        </w:rPr>
      </w:pPr>
    </w:p>
    <w:p w14:paraId="455F21E6" w14:textId="77777777" w:rsidR="000E1AE2" w:rsidRDefault="000E1AE2" w:rsidP="0096115A">
      <w:pPr>
        <w:jc w:val="center"/>
        <w:rPr>
          <w:rFonts w:cs="Arial"/>
          <w:b/>
          <w:sz w:val="28"/>
          <w:szCs w:val="28"/>
        </w:rPr>
      </w:pPr>
    </w:p>
    <w:p w14:paraId="53DEC4AC" w14:textId="77777777" w:rsidR="000E1AE2" w:rsidRDefault="000E1AE2" w:rsidP="0096115A">
      <w:pPr>
        <w:jc w:val="center"/>
        <w:rPr>
          <w:rFonts w:cs="Arial"/>
          <w:b/>
          <w:sz w:val="28"/>
          <w:szCs w:val="28"/>
        </w:rPr>
      </w:pPr>
    </w:p>
    <w:p w14:paraId="4204343C" w14:textId="26C6293B" w:rsidR="000E1AE2" w:rsidRDefault="000E1AE2" w:rsidP="0096115A">
      <w:pPr>
        <w:jc w:val="center"/>
        <w:rPr>
          <w:rFonts w:cs="Arial"/>
          <w:b/>
          <w:sz w:val="28"/>
          <w:szCs w:val="28"/>
        </w:rPr>
      </w:pPr>
    </w:p>
    <w:p w14:paraId="1B287CA6" w14:textId="7B42B954" w:rsidR="000E1AE2" w:rsidRDefault="000E1AE2" w:rsidP="0096115A">
      <w:pPr>
        <w:jc w:val="center"/>
        <w:rPr>
          <w:rFonts w:cs="Arial"/>
          <w:b/>
          <w:sz w:val="28"/>
          <w:szCs w:val="28"/>
        </w:rPr>
      </w:pPr>
    </w:p>
    <w:p w14:paraId="49CCC13A" w14:textId="77777777" w:rsidR="000E1AE2" w:rsidRDefault="000E1AE2" w:rsidP="0096115A">
      <w:pPr>
        <w:jc w:val="center"/>
        <w:rPr>
          <w:rFonts w:cs="Arial"/>
          <w:b/>
          <w:sz w:val="28"/>
          <w:szCs w:val="28"/>
        </w:rPr>
      </w:pPr>
    </w:p>
    <w:p w14:paraId="6DDCD4CC" w14:textId="77777777" w:rsidR="000E1AE2" w:rsidRDefault="000E1AE2" w:rsidP="0096115A">
      <w:pPr>
        <w:jc w:val="center"/>
        <w:rPr>
          <w:rFonts w:cs="Arial"/>
          <w:b/>
          <w:sz w:val="28"/>
          <w:szCs w:val="28"/>
        </w:rPr>
      </w:pPr>
    </w:p>
    <w:p w14:paraId="639A0532" w14:textId="77777777" w:rsidR="000E1AE2" w:rsidRDefault="000E1AE2" w:rsidP="0096115A">
      <w:pPr>
        <w:jc w:val="center"/>
        <w:rPr>
          <w:rFonts w:cs="Arial"/>
          <w:b/>
          <w:sz w:val="28"/>
          <w:szCs w:val="28"/>
        </w:rPr>
      </w:pPr>
    </w:p>
    <w:p w14:paraId="6FCB0AEE" w14:textId="4BDC75A4" w:rsidR="00964C8D" w:rsidRPr="00964C8D" w:rsidRDefault="00964C8D" w:rsidP="0096115A">
      <w:pPr>
        <w:jc w:val="center"/>
        <w:rPr>
          <w:rFonts w:cs="Arial"/>
          <w:b/>
          <w:sz w:val="28"/>
          <w:szCs w:val="28"/>
        </w:rPr>
      </w:pPr>
      <w:r w:rsidRPr="00964C8D">
        <w:rPr>
          <w:rFonts w:cs="Arial"/>
          <w:b/>
          <w:sz w:val="28"/>
          <w:szCs w:val="28"/>
        </w:rPr>
        <w:t xml:space="preserve">Projekt </w:t>
      </w:r>
    </w:p>
    <w:p w14:paraId="393683B5" w14:textId="1C0C8344" w:rsidR="00EF4771" w:rsidRDefault="0096115A" w:rsidP="0096115A">
      <w:pPr>
        <w:jc w:val="center"/>
        <w:rPr>
          <w:rFonts w:cs="Arial"/>
          <w:b/>
          <w:i/>
          <w:iCs/>
          <w:sz w:val="28"/>
          <w:szCs w:val="28"/>
        </w:rPr>
      </w:pPr>
      <w:r w:rsidRPr="0096115A">
        <w:rPr>
          <w:rFonts w:cs="Arial"/>
          <w:b/>
          <w:i/>
          <w:iCs/>
          <w:sz w:val="28"/>
          <w:szCs w:val="28"/>
        </w:rPr>
        <w:t>Virtualna stvarnost</w:t>
      </w:r>
      <w:r w:rsidR="00EF4771">
        <w:rPr>
          <w:rFonts w:cs="Arial"/>
          <w:b/>
          <w:i/>
          <w:iCs/>
          <w:sz w:val="28"/>
          <w:szCs w:val="28"/>
        </w:rPr>
        <w:t xml:space="preserve"> </w:t>
      </w:r>
      <w:r w:rsidRPr="0096115A">
        <w:rPr>
          <w:rFonts w:cs="Arial"/>
          <w:b/>
          <w:i/>
          <w:iCs/>
          <w:sz w:val="28"/>
          <w:szCs w:val="28"/>
        </w:rPr>
        <w:t>u Bibliobusu 2</w:t>
      </w:r>
      <w:r w:rsidR="00964C8D">
        <w:rPr>
          <w:rFonts w:cs="Arial"/>
          <w:b/>
          <w:i/>
          <w:iCs/>
          <w:sz w:val="28"/>
          <w:szCs w:val="28"/>
        </w:rPr>
        <w:t xml:space="preserve"> plus</w:t>
      </w:r>
    </w:p>
    <w:p w14:paraId="7B679AB4" w14:textId="27147AE2" w:rsidR="0096115A" w:rsidRPr="0096115A" w:rsidRDefault="0096115A" w:rsidP="0096115A">
      <w:pPr>
        <w:jc w:val="center"/>
        <w:rPr>
          <w:rFonts w:cs="Arial"/>
          <w:b/>
          <w:sz w:val="28"/>
          <w:szCs w:val="28"/>
        </w:rPr>
      </w:pPr>
      <w:r w:rsidRPr="0096115A">
        <w:rPr>
          <w:rFonts w:cs="Arial"/>
          <w:b/>
          <w:sz w:val="28"/>
          <w:szCs w:val="28"/>
        </w:rPr>
        <w:t xml:space="preserve"> (VR u BIB 2</w:t>
      </w:r>
      <w:r w:rsidR="00964C8D">
        <w:rPr>
          <w:rFonts w:cs="Arial"/>
          <w:b/>
          <w:sz w:val="28"/>
          <w:szCs w:val="28"/>
        </w:rPr>
        <w:t>+</w:t>
      </w:r>
      <w:r w:rsidRPr="0096115A">
        <w:rPr>
          <w:rFonts w:cs="Arial"/>
          <w:b/>
          <w:sz w:val="28"/>
          <w:szCs w:val="28"/>
        </w:rPr>
        <w:t>)</w:t>
      </w:r>
    </w:p>
    <w:p w14:paraId="50A6F76E" w14:textId="77777777" w:rsidR="0096115A" w:rsidRPr="0096115A" w:rsidRDefault="0096115A" w:rsidP="0096115A">
      <w:pPr>
        <w:jc w:val="center"/>
        <w:rPr>
          <w:sz w:val="28"/>
          <w:szCs w:val="28"/>
        </w:rPr>
      </w:pPr>
    </w:p>
    <w:p w14:paraId="306F2389" w14:textId="77777777" w:rsidR="0096115A" w:rsidRPr="0096115A" w:rsidRDefault="0096115A" w:rsidP="0096115A">
      <w:pPr>
        <w:jc w:val="center"/>
        <w:rPr>
          <w:sz w:val="18"/>
          <w:szCs w:val="18"/>
        </w:rPr>
      </w:pPr>
    </w:p>
    <w:p w14:paraId="32B2F9D0" w14:textId="77777777" w:rsidR="0096115A" w:rsidRPr="0096115A" w:rsidRDefault="0096115A" w:rsidP="0096115A">
      <w:pPr>
        <w:jc w:val="center"/>
        <w:rPr>
          <w:sz w:val="18"/>
          <w:szCs w:val="18"/>
        </w:rPr>
      </w:pPr>
    </w:p>
    <w:p w14:paraId="17267F80" w14:textId="77777777" w:rsidR="0096115A" w:rsidRPr="0096115A" w:rsidRDefault="0096115A" w:rsidP="0096115A">
      <w:pPr>
        <w:jc w:val="center"/>
        <w:rPr>
          <w:sz w:val="18"/>
          <w:szCs w:val="18"/>
        </w:rPr>
      </w:pPr>
    </w:p>
    <w:p w14:paraId="3AF60A4C" w14:textId="77777777" w:rsidR="0096115A" w:rsidRPr="0096115A" w:rsidRDefault="0096115A" w:rsidP="0096115A">
      <w:pPr>
        <w:jc w:val="center"/>
        <w:rPr>
          <w:sz w:val="18"/>
          <w:szCs w:val="18"/>
        </w:rPr>
      </w:pPr>
    </w:p>
    <w:p w14:paraId="0BF5D350" w14:textId="77777777" w:rsidR="0096115A" w:rsidRPr="0096115A" w:rsidRDefault="0096115A" w:rsidP="0096115A">
      <w:pPr>
        <w:jc w:val="center"/>
        <w:rPr>
          <w:sz w:val="18"/>
          <w:szCs w:val="18"/>
        </w:rPr>
      </w:pPr>
    </w:p>
    <w:p w14:paraId="70B86566" w14:textId="77777777" w:rsidR="0096115A" w:rsidRPr="0096115A" w:rsidRDefault="0096115A" w:rsidP="0096115A">
      <w:pPr>
        <w:jc w:val="center"/>
        <w:rPr>
          <w:sz w:val="18"/>
          <w:szCs w:val="18"/>
        </w:rPr>
      </w:pPr>
    </w:p>
    <w:p w14:paraId="6D16E2E0" w14:textId="7EBB960B" w:rsidR="0096115A" w:rsidRDefault="0096115A" w:rsidP="0096115A">
      <w:pPr>
        <w:jc w:val="center"/>
        <w:rPr>
          <w:sz w:val="18"/>
          <w:szCs w:val="18"/>
        </w:rPr>
      </w:pPr>
    </w:p>
    <w:p w14:paraId="7D781030" w14:textId="02120CBC" w:rsidR="000E1AE2" w:rsidRDefault="000E1AE2" w:rsidP="0096115A">
      <w:pPr>
        <w:jc w:val="center"/>
        <w:rPr>
          <w:sz w:val="18"/>
          <w:szCs w:val="18"/>
        </w:rPr>
      </w:pPr>
    </w:p>
    <w:p w14:paraId="097F2F30" w14:textId="6F420254" w:rsidR="000E1AE2" w:rsidRDefault="000E1AE2" w:rsidP="0096115A">
      <w:pPr>
        <w:jc w:val="center"/>
        <w:rPr>
          <w:sz w:val="18"/>
          <w:szCs w:val="18"/>
        </w:rPr>
      </w:pPr>
    </w:p>
    <w:p w14:paraId="526042B2" w14:textId="51EB90D6" w:rsidR="000E1AE2" w:rsidRDefault="000E1AE2" w:rsidP="0096115A">
      <w:pPr>
        <w:jc w:val="center"/>
        <w:rPr>
          <w:sz w:val="18"/>
          <w:szCs w:val="18"/>
        </w:rPr>
      </w:pPr>
    </w:p>
    <w:p w14:paraId="55204A57" w14:textId="52D0DB53" w:rsidR="000E1AE2" w:rsidRDefault="000E1AE2" w:rsidP="0096115A">
      <w:pPr>
        <w:jc w:val="center"/>
        <w:rPr>
          <w:sz w:val="18"/>
          <w:szCs w:val="18"/>
        </w:rPr>
      </w:pPr>
    </w:p>
    <w:p w14:paraId="317AD253" w14:textId="4FE38574" w:rsidR="000E1AE2" w:rsidRDefault="000E1AE2" w:rsidP="0096115A">
      <w:pPr>
        <w:jc w:val="center"/>
        <w:rPr>
          <w:sz w:val="18"/>
          <w:szCs w:val="18"/>
        </w:rPr>
      </w:pPr>
    </w:p>
    <w:p w14:paraId="6683A208" w14:textId="62EC0683" w:rsidR="000E1AE2" w:rsidRDefault="000E1AE2" w:rsidP="0096115A">
      <w:pPr>
        <w:jc w:val="center"/>
        <w:rPr>
          <w:sz w:val="18"/>
          <w:szCs w:val="18"/>
        </w:rPr>
      </w:pPr>
    </w:p>
    <w:p w14:paraId="13C2C83A" w14:textId="32881D7B" w:rsidR="000E1AE2" w:rsidRDefault="000E1AE2" w:rsidP="0096115A">
      <w:pPr>
        <w:jc w:val="center"/>
        <w:rPr>
          <w:sz w:val="18"/>
          <w:szCs w:val="18"/>
        </w:rPr>
      </w:pPr>
    </w:p>
    <w:p w14:paraId="2ADFCB4E" w14:textId="66873E15" w:rsidR="000E1AE2" w:rsidRDefault="000E1AE2" w:rsidP="0096115A">
      <w:pPr>
        <w:jc w:val="center"/>
        <w:rPr>
          <w:sz w:val="18"/>
          <w:szCs w:val="18"/>
        </w:rPr>
      </w:pPr>
    </w:p>
    <w:p w14:paraId="6D65A828" w14:textId="6FF10263" w:rsidR="000E1AE2" w:rsidRDefault="000E1AE2" w:rsidP="0096115A">
      <w:pPr>
        <w:jc w:val="center"/>
        <w:rPr>
          <w:sz w:val="18"/>
          <w:szCs w:val="18"/>
        </w:rPr>
      </w:pPr>
    </w:p>
    <w:p w14:paraId="0BF5738C" w14:textId="625E84C5" w:rsidR="000E1AE2" w:rsidRDefault="000E1AE2" w:rsidP="0096115A">
      <w:pPr>
        <w:jc w:val="center"/>
        <w:rPr>
          <w:sz w:val="18"/>
          <w:szCs w:val="18"/>
        </w:rPr>
      </w:pPr>
    </w:p>
    <w:p w14:paraId="5F185B45" w14:textId="447260E0" w:rsidR="000E1AE2" w:rsidRDefault="000E1AE2" w:rsidP="0096115A">
      <w:pPr>
        <w:jc w:val="center"/>
        <w:rPr>
          <w:sz w:val="18"/>
          <w:szCs w:val="18"/>
        </w:rPr>
      </w:pPr>
    </w:p>
    <w:p w14:paraId="72FB400C" w14:textId="2BD501EC" w:rsidR="000E1AE2" w:rsidRDefault="000E1AE2" w:rsidP="0096115A">
      <w:pPr>
        <w:jc w:val="center"/>
        <w:rPr>
          <w:sz w:val="18"/>
          <w:szCs w:val="18"/>
        </w:rPr>
      </w:pPr>
    </w:p>
    <w:p w14:paraId="25B7946D" w14:textId="0EC5DD56" w:rsidR="000E1AE2" w:rsidRDefault="000E1AE2" w:rsidP="0096115A">
      <w:pPr>
        <w:jc w:val="center"/>
        <w:rPr>
          <w:sz w:val="18"/>
          <w:szCs w:val="18"/>
        </w:rPr>
      </w:pPr>
    </w:p>
    <w:p w14:paraId="57C8E782" w14:textId="51665A11" w:rsidR="000E1AE2" w:rsidRDefault="000E1AE2" w:rsidP="0096115A">
      <w:pPr>
        <w:jc w:val="center"/>
        <w:rPr>
          <w:sz w:val="18"/>
          <w:szCs w:val="18"/>
        </w:rPr>
      </w:pPr>
    </w:p>
    <w:p w14:paraId="5E9A10F8" w14:textId="5789EF48" w:rsidR="000E1AE2" w:rsidRDefault="000E1AE2" w:rsidP="0096115A">
      <w:pPr>
        <w:jc w:val="center"/>
        <w:rPr>
          <w:sz w:val="18"/>
          <w:szCs w:val="18"/>
        </w:rPr>
      </w:pPr>
    </w:p>
    <w:p w14:paraId="0B671E88" w14:textId="77777777" w:rsidR="00FA0BB0" w:rsidRDefault="00FA0BB0" w:rsidP="0096115A">
      <w:pPr>
        <w:jc w:val="both"/>
        <w:rPr>
          <w:sz w:val="18"/>
          <w:szCs w:val="18"/>
        </w:rPr>
      </w:pPr>
      <w:bookmarkStart w:id="1" w:name="_Hlk87360069"/>
    </w:p>
    <w:p w14:paraId="5F6D55DF" w14:textId="67FA60F9" w:rsidR="0096115A" w:rsidRPr="0068314B" w:rsidRDefault="0096115A" w:rsidP="0096115A">
      <w:pPr>
        <w:jc w:val="both"/>
        <w:rPr>
          <w:rFonts w:cs="Arial"/>
          <w:sz w:val="20"/>
          <w:szCs w:val="20"/>
        </w:rPr>
      </w:pPr>
      <w:r w:rsidRPr="0068314B">
        <w:rPr>
          <w:rFonts w:cs="Arial"/>
          <w:sz w:val="20"/>
          <w:szCs w:val="20"/>
        </w:rPr>
        <w:lastRenderedPageBreak/>
        <w:t xml:space="preserve">Projekt </w:t>
      </w:r>
      <w:r w:rsidRPr="00D96448">
        <w:rPr>
          <w:rFonts w:cs="Arial"/>
          <w:b/>
          <w:i/>
          <w:sz w:val="20"/>
          <w:szCs w:val="20"/>
        </w:rPr>
        <w:t>Virtualna stvarnost</w:t>
      </w:r>
      <w:r w:rsidR="00964C8D" w:rsidRPr="00D96448">
        <w:rPr>
          <w:rFonts w:cs="Arial"/>
          <w:b/>
          <w:i/>
          <w:sz w:val="20"/>
          <w:szCs w:val="20"/>
        </w:rPr>
        <w:t xml:space="preserve"> </w:t>
      </w:r>
      <w:r w:rsidRPr="00D96448">
        <w:rPr>
          <w:rFonts w:cs="Arial"/>
          <w:b/>
          <w:i/>
          <w:sz w:val="20"/>
          <w:szCs w:val="20"/>
        </w:rPr>
        <w:t>u Bibliobusu 2</w:t>
      </w:r>
      <w:r w:rsidR="00964C8D" w:rsidRPr="00D96448">
        <w:rPr>
          <w:rFonts w:cs="Arial"/>
          <w:b/>
          <w:i/>
          <w:sz w:val="20"/>
          <w:szCs w:val="20"/>
        </w:rPr>
        <w:t xml:space="preserve"> plus</w:t>
      </w:r>
      <w:r w:rsidR="00C13075">
        <w:rPr>
          <w:rFonts w:cs="Arial"/>
          <w:b/>
          <w:i/>
          <w:sz w:val="20"/>
          <w:szCs w:val="20"/>
        </w:rPr>
        <w:t xml:space="preserve"> </w:t>
      </w:r>
      <w:r w:rsidRPr="00057C6C">
        <w:rPr>
          <w:rFonts w:cs="Arial"/>
          <w:b/>
          <w:iCs/>
          <w:sz w:val="20"/>
          <w:szCs w:val="20"/>
        </w:rPr>
        <w:t>(VR u BIB 2</w:t>
      </w:r>
      <w:r w:rsidR="00964C8D" w:rsidRPr="00057C6C">
        <w:rPr>
          <w:rFonts w:cs="Arial"/>
          <w:b/>
          <w:iCs/>
          <w:sz w:val="20"/>
          <w:szCs w:val="20"/>
        </w:rPr>
        <w:t>+</w:t>
      </w:r>
      <w:r w:rsidRPr="00057C6C">
        <w:rPr>
          <w:rFonts w:cs="Arial"/>
          <w:b/>
          <w:iCs/>
          <w:sz w:val="20"/>
          <w:szCs w:val="20"/>
        </w:rPr>
        <w:t>)</w:t>
      </w:r>
      <w:r w:rsidR="00C13075">
        <w:rPr>
          <w:rFonts w:cs="Arial"/>
          <w:b/>
          <w:i/>
          <w:sz w:val="20"/>
          <w:szCs w:val="20"/>
        </w:rPr>
        <w:t xml:space="preserve"> </w:t>
      </w:r>
      <w:r w:rsidRPr="0068314B">
        <w:rPr>
          <w:rFonts w:cs="Arial"/>
          <w:sz w:val="20"/>
          <w:szCs w:val="20"/>
        </w:rPr>
        <w:t>proširenje</w:t>
      </w:r>
      <w:r w:rsidR="00835E4E">
        <w:rPr>
          <w:rFonts w:cs="Arial"/>
          <w:sz w:val="20"/>
          <w:szCs w:val="20"/>
        </w:rPr>
        <w:t xml:space="preserve"> je</w:t>
      </w:r>
      <w:r w:rsidRPr="0068314B">
        <w:rPr>
          <w:rFonts w:cs="Arial"/>
          <w:sz w:val="20"/>
          <w:szCs w:val="20"/>
        </w:rPr>
        <w:t xml:space="preserve"> razvojnog Projekta</w:t>
      </w:r>
      <w:r w:rsidR="00964C8D">
        <w:rPr>
          <w:rFonts w:cs="Arial"/>
          <w:sz w:val="20"/>
          <w:szCs w:val="20"/>
        </w:rPr>
        <w:t xml:space="preserve"> </w:t>
      </w:r>
      <w:r w:rsidRPr="0068314B">
        <w:rPr>
          <w:rFonts w:cs="Arial"/>
          <w:i/>
          <w:sz w:val="20"/>
          <w:szCs w:val="20"/>
        </w:rPr>
        <w:t>Virtualna stvarnost</w:t>
      </w:r>
      <w:r w:rsidR="00C13075">
        <w:rPr>
          <w:rFonts w:cs="Arial"/>
          <w:i/>
          <w:sz w:val="20"/>
          <w:szCs w:val="20"/>
        </w:rPr>
        <w:t xml:space="preserve"> </w:t>
      </w:r>
      <w:r w:rsidRPr="0068314B">
        <w:rPr>
          <w:rFonts w:cs="Arial"/>
          <w:i/>
          <w:sz w:val="20"/>
          <w:szCs w:val="20"/>
        </w:rPr>
        <w:t xml:space="preserve">u Bibliobusu </w:t>
      </w:r>
      <w:r w:rsidRPr="0068314B">
        <w:rPr>
          <w:rFonts w:cs="Arial"/>
          <w:sz w:val="20"/>
          <w:szCs w:val="20"/>
        </w:rPr>
        <w:t>(VR u BIB) koji je započeo 2018. godine</w:t>
      </w:r>
      <w:r w:rsidR="00964C8D">
        <w:rPr>
          <w:rFonts w:cs="Arial"/>
          <w:sz w:val="20"/>
          <w:szCs w:val="20"/>
        </w:rPr>
        <w:t xml:space="preserve"> i Projekta </w:t>
      </w:r>
      <w:r w:rsidR="00964C8D" w:rsidRPr="0068314B">
        <w:rPr>
          <w:rFonts w:cs="Arial"/>
          <w:i/>
          <w:sz w:val="20"/>
          <w:szCs w:val="20"/>
        </w:rPr>
        <w:t>Virtualna stvarnost</w:t>
      </w:r>
      <w:r w:rsidR="00964C8D">
        <w:rPr>
          <w:rFonts w:cs="Arial"/>
          <w:i/>
          <w:sz w:val="20"/>
          <w:szCs w:val="20"/>
        </w:rPr>
        <w:t xml:space="preserve"> </w:t>
      </w:r>
      <w:r w:rsidR="00964C8D" w:rsidRPr="0068314B">
        <w:rPr>
          <w:rFonts w:cs="Arial"/>
          <w:i/>
          <w:sz w:val="20"/>
          <w:szCs w:val="20"/>
        </w:rPr>
        <w:t>u Bibliobusu</w:t>
      </w:r>
      <w:r w:rsidR="00964C8D">
        <w:rPr>
          <w:rFonts w:cs="Arial"/>
          <w:i/>
          <w:sz w:val="20"/>
          <w:szCs w:val="20"/>
        </w:rPr>
        <w:t xml:space="preserve"> 2 </w:t>
      </w:r>
      <w:r w:rsidR="00964C8D" w:rsidRPr="0068314B">
        <w:rPr>
          <w:rFonts w:cs="Arial"/>
          <w:sz w:val="20"/>
          <w:szCs w:val="20"/>
        </w:rPr>
        <w:t>(VR u BIB</w:t>
      </w:r>
      <w:r w:rsidR="00964C8D">
        <w:rPr>
          <w:rFonts w:cs="Arial"/>
          <w:sz w:val="20"/>
          <w:szCs w:val="20"/>
        </w:rPr>
        <w:t xml:space="preserve"> 2</w:t>
      </w:r>
      <w:r w:rsidR="00964C8D" w:rsidRPr="0068314B">
        <w:rPr>
          <w:rFonts w:cs="Arial"/>
          <w:sz w:val="20"/>
          <w:szCs w:val="20"/>
        </w:rPr>
        <w:t>)</w:t>
      </w:r>
      <w:r w:rsidR="00964C8D">
        <w:rPr>
          <w:rFonts w:cs="Arial"/>
          <w:sz w:val="20"/>
          <w:szCs w:val="20"/>
        </w:rPr>
        <w:t xml:space="preserve"> koji je nadograđen 2020. godine</w:t>
      </w:r>
      <w:r w:rsidR="00383000">
        <w:rPr>
          <w:rFonts w:cs="Arial"/>
          <w:sz w:val="20"/>
          <w:szCs w:val="20"/>
        </w:rPr>
        <w:t>. F</w:t>
      </w:r>
      <w:r w:rsidRPr="0068314B">
        <w:rPr>
          <w:rFonts w:cs="Arial"/>
          <w:sz w:val="20"/>
          <w:szCs w:val="20"/>
        </w:rPr>
        <w:t>inanciran</w:t>
      </w:r>
      <w:r w:rsidR="00383000">
        <w:rPr>
          <w:rFonts w:cs="Arial"/>
          <w:sz w:val="20"/>
          <w:szCs w:val="20"/>
        </w:rPr>
        <w:t xml:space="preserve"> je </w:t>
      </w:r>
      <w:r w:rsidRPr="0068314B">
        <w:rPr>
          <w:rFonts w:cs="Arial"/>
          <w:sz w:val="20"/>
          <w:szCs w:val="20"/>
        </w:rPr>
        <w:t xml:space="preserve">sredstvima Ministarstva kulture i medija RH, Vukovarsko-srijemske županije i Gradske knjižnice i čitaonice Vinkovci. </w:t>
      </w:r>
    </w:p>
    <w:p w14:paraId="35FD9A7F" w14:textId="77777777" w:rsidR="000E1AE2" w:rsidRDefault="000E1AE2" w:rsidP="0096115A">
      <w:pPr>
        <w:jc w:val="both"/>
        <w:rPr>
          <w:rFonts w:cs="Arial"/>
          <w:sz w:val="20"/>
          <w:szCs w:val="20"/>
        </w:rPr>
      </w:pPr>
      <w:bookmarkStart w:id="2" w:name="_Hlk78804668"/>
      <w:bookmarkEnd w:id="1"/>
    </w:p>
    <w:p w14:paraId="00843417" w14:textId="531D82F2" w:rsidR="0096115A" w:rsidRPr="007223F0" w:rsidRDefault="0096115A" w:rsidP="0096115A">
      <w:pPr>
        <w:jc w:val="both"/>
        <w:rPr>
          <w:sz w:val="20"/>
          <w:szCs w:val="20"/>
        </w:rPr>
      </w:pPr>
      <w:bookmarkStart w:id="3" w:name="_Hlk87360121"/>
      <w:r w:rsidRPr="0068314B">
        <w:rPr>
          <w:rFonts w:cs="Arial"/>
          <w:sz w:val="20"/>
          <w:szCs w:val="20"/>
        </w:rPr>
        <w:t xml:space="preserve">Projekt je namijenjen učenicima osnovnih </w:t>
      </w:r>
      <w:r w:rsidR="00C514FC">
        <w:rPr>
          <w:rFonts w:cs="Arial"/>
          <w:sz w:val="20"/>
          <w:szCs w:val="20"/>
        </w:rPr>
        <w:t xml:space="preserve">i srednjih </w:t>
      </w:r>
      <w:r w:rsidRPr="0068314B">
        <w:rPr>
          <w:rFonts w:cs="Arial"/>
          <w:sz w:val="20"/>
          <w:szCs w:val="20"/>
        </w:rPr>
        <w:t>škola</w:t>
      </w:r>
      <w:r w:rsidR="00835E4E">
        <w:rPr>
          <w:rFonts w:cs="Arial"/>
          <w:sz w:val="20"/>
          <w:szCs w:val="20"/>
        </w:rPr>
        <w:t xml:space="preserve"> i </w:t>
      </w:r>
      <w:r w:rsidRPr="0068314B">
        <w:rPr>
          <w:rFonts w:cs="Arial"/>
          <w:sz w:val="20"/>
          <w:szCs w:val="20"/>
        </w:rPr>
        <w:t>provo</w:t>
      </w:r>
      <w:r w:rsidR="0049533F">
        <w:rPr>
          <w:rFonts w:cs="Arial"/>
          <w:sz w:val="20"/>
          <w:szCs w:val="20"/>
        </w:rPr>
        <w:t>di</w:t>
      </w:r>
      <w:r w:rsidRPr="0068314B">
        <w:rPr>
          <w:rFonts w:cs="Arial"/>
          <w:sz w:val="20"/>
          <w:szCs w:val="20"/>
        </w:rPr>
        <w:t xml:space="preserve"> se putem edukativnih radionica</w:t>
      </w:r>
      <w:r w:rsidR="00460F83">
        <w:rPr>
          <w:rFonts w:cs="Arial"/>
          <w:sz w:val="20"/>
          <w:szCs w:val="20"/>
        </w:rPr>
        <w:t>,</w:t>
      </w:r>
      <w:r w:rsidRPr="0068314B">
        <w:rPr>
          <w:rFonts w:cs="Arial"/>
          <w:sz w:val="20"/>
          <w:szCs w:val="20"/>
        </w:rPr>
        <w:t xml:space="preserve"> </w:t>
      </w:r>
      <w:r w:rsidR="007223F0" w:rsidRPr="0068314B">
        <w:rPr>
          <w:sz w:val="20"/>
          <w:szCs w:val="20"/>
        </w:rPr>
        <w:t>uz korištenje tehnologije za virtualnu stvarnost</w:t>
      </w:r>
      <w:r w:rsidR="00460F83">
        <w:rPr>
          <w:sz w:val="20"/>
          <w:szCs w:val="20"/>
        </w:rPr>
        <w:t xml:space="preserve">, </w:t>
      </w:r>
      <w:r w:rsidRPr="0068314B">
        <w:rPr>
          <w:rFonts w:cs="Arial"/>
          <w:sz w:val="20"/>
          <w:szCs w:val="20"/>
        </w:rPr>
        <w:t>u svim narodnim knjižnicama</w:t>
      </w:r>
      <w:r w:rsidR="00835E4E">
        <w:rPr>
          <w:rFonts w:cs="Arial"/>
          <w:sz w:val="20"/>
          <w:szCs w:val="20"/>
        </w:rPr>
        <w:t>,</w:t>
      </w:r>
      <w:r w:rsidR="00C514FC">
        <w:rPr>
          <w:rFonts w:cs="Arial"/>
          <w:sz w:val="20"/>
          <w:szCs w:val="20"/>
        </w:rPr>
        <w:t xml:space="preserve"> </w:t>
      </w:r>
      <w:r w:rsidRPr="0068314B">
        <w:rPr>
          <w:rFonts w:cs="Arial"/>
          <w:sz w:val="20"/>
          <w:szCs w:val="20"/>
        </w:rPr>
        <w:t xml:space="preserve">osnovnim </w:t>
      </w:r>
      <w:r w:rsidR="00C514FC">
        <w:rPr>
          <w:rFonts w:cs="Arial"/>
          <w:sz w:val="20"/>
          <w:szCs w:val="20"/>
        </w:rPr>
        <w:t xml:space="preserve">i srednjim </w:t>
      </w:r>
      <w:r w:rsidRPr="0068314B">
        <w:rPr>
          <w:rFonts w:cs="Arial"/>
          <w:sz w:val="20"/>
          <w:szCs w:val="20"/>
        </w:rPr>
        <w:t>školama</w:t>
      </w:r>
      <w:r w:rsidR="007223F0">
        <w:rPr>
          <w:rFonts w:cs="Arial"/>
          <w:sz w:val="20"/>
          <w:szCs w:val="20"/>
        </w:rPr>
        <w:t xml:space="preserve"> </w:t>
      </w:r>
      <w:r w:rsidRPr="0068314B">
        <w:rPr>
          <w:rFonts w:cs="Arial"/>
          <w:sz w:val="20"/>
          <w:szCs w:val="20"/>
        </w:rPr>
        <w:t>Vukovarsko-srijemske županije</w:t>
      </w:r>
      <w:r w:rsidR="00C514FC">
        <w:rPr>
          <w:rFonts w:cs="Arial"/>
          <w:sz w:val="20"/>
          <w:szCs w:val="20"/>
        </w:rPr>
        <w:t xml:space="preserve"> </w:t>
      </w:r>
      <w:r w:rsidR="00835E4E">
        <w:rPr>
          <w:rFonts w:cs="Arial"/>
          <w:sz w:val="20"/>
          <w:szCs w:val="20"/>
        </w:rPr>
        <w:t xml:space="preserve">te </w:t>
      </w:r>
      <w:r w:rsidRPr="0068314B">
        <w:rPr>
          <w:rFonts w:cs="Arial"/>
          <w:sz w:val="20"/>
          <w:szCs w:val="20"/>
        </w:rPr>
        <w:t>u</w:t>
      </w:r>
      <w:r w:rsidR="00275EA0">
        <w:rPr>
          <w:rFonts w:cs="Arial"/>
          <w:sz w:val="20"/>
          <w:szCs w:val="20"/>
        </w:rPr>
        <w:t xml:space="preserve"> </w:t>
      </w:r>
      <w:r w:rsidRPr="0068314B">
        <w:rPr>
          <w:rFonts w:cs="Arial"/>
          <w:sz w:val="20"/>
          <w:szCs w:val="20"/>
        </w:rPr>
        <w:t xml:space="preserve">Bibliobusu koji posjećuje i područne škole smještene u manjim ruralnim područjima. </w:t>
      </w:r>
      <w:bookmarkEnd w:id="3"/>
    </w:p>
    <w:p w14:paraId="00F274CC" w14:textId="77777777" w:rsidR="00C514FC" w:rsidRDefault="00C514FC" w:rsidP="0096115A">
      <w:pPr>
        <w:jc w:val="both"/>
        <w:rPr>
          <w:sz w:val="20"/>
          <w:szCs w:val="20"/>
        </w:rPr>
      </w:pPr>
      <w:bookmarkStart w:id="4" w:name="_Hlk78805013"/>
      <w:bookmarkEnd w:id="2"/>
    </w:p>
    <w:p w14:paraId="4DD9082D" w14:textId="41513526" w:rsidR="000E1AE2" w:rsidRPr="000E1AE2" w:rsidRDefault="007223F0" w:rsidP="000E1AE2">
      <w:pPr>
        <w:jc w:val="both"/>
        <w:rPr>
          <w:sz w:val="20"/>
          <w:szCs w:val="20"/>
        </w:rPr>
      </w:pPr>
      <w:bookmarkStart w:id="5" w:name="_Hlk87360151"/>
      <w:r>
        <w:rPr>
          <w:sz w:val="20"/>
          <w:szCs w:val="20"/>
        </w:rPr>
        <w:t>Tijekom radionice</w:t>
      </w:r>
      <w:r w:rsidR="00460F83">
        <w:rPr>
          <w:sz w:val="20"/>
          <w:szCs w:val="20"/>
        </w:rPr>
        <w:t xml:space="preserve"> u upotrebi je </w:t>
      </w:r>
      <w:r>
        <w:rPr>
          <w:sz w:val="20"/>
          <w:szCs w:val="20"/>
        </w:rPr>
        <w:t>a</w:t>
      </w:r>
      <w:r w:rsidR="0096115A" w:rsidRPr="000E1AE2">
        <w:rPr>
          <w:sz w:val="20"/>
          <w:szCs w:val="20"/>
        </w:rPr>
        <w:t>plikacij</w:t>
      </w:r>
      <w:r>
        <w:rPr>
          <w:sz w:val="20"/>
          <w:szCs w:val="20"/>
        </w:rPr>
        <w:t xml:space="preserve">a </w:t>
      </w:r>
      <w:r w:rsidR="00460F83">
        <w:rPr>
          <w:sz w:val="20"/>
          <w:szCs w:val="20"/>
        </w:rPr>
        <w:t>kojoj je za rad potreban</w:t>
      </w:r>
      <w:r w:rsidR="0096115A" w:rsidRPr="000E1AE2">
        <w:rPr>
          <w:sz w:val="20"/>
          <w:szCs w:val="20"/>
        </w:rPr>
        <w:t xml:space="preserve"> uređaj virtualne stvarnosti Oculus</w:t>
      </w:r>
      <w:r w:rsidR="001D775E">
        <w:rPr>
          <w:sz w:val="20"/>
          <w:szCs w:val="20"/>
        </w:rPr>
        <w:t xml:space="preserve"> </w:t>
      </w:r>
      <w:r w:rsidR="0096115A" w:rsidRPr="000E1AE2">
        <w:rPr>
          <w:sz w:val="20"/>
          <w:szCs w:val="20"/>
        </w:rPr>
        <w:t>Quest.</w:t>
      </w:r>
      <w:r w:rsidR="000E1AE2">
        <w:rPr>
          <w:sz w:val="20"/>
          <w:szCs w:val="20"/>
        </w:rPr>
        <w:t xml:space="preserve"> S</w:t>
      </w:r>
      <w:r w:rsidR="000E1AE2" w:rsidRPr="000E1AE2">
        <w:rPr>
          <w:sz w:val="20"/>
          <w:szCs w:val="20"/>
        </w:rPr>
        <w:t>pecifikacija uređaja: Oculus</w:t>
      </w:r>
      <w:r w:rsidR="005A1D4A">
        <w:rPr>
          <w:sz w:val="20"/>
          <w:szCs w:val="20"/>
        </w:rPr>
        <w:t xml:space="preserve"> </w:t>
      </w:r>
      <w:r w:rsidR="000E1AE2" w:rsidRPr="000E1AE2">
        <w:rPr>
          <w:sz w:val="20"/>
          <w:szCs w:val="20"/>
        </w:rPr>
        <w:t xml:space="preserve">Quest, </w:t>
      </w:r>
      <w:r w:rsidR="00BE3912">
        <w:rPr>
          <w:color w:val="000000" w:themeColor="text1"/>
          <w:sz w:val="20"/>
          <w:szCs w:val="20"/>
        </w:rPr>
        <w:t xml:space="preserve">128 </w:t>
      </w:r>
      <w:r w:rsidR="000E1AE2" w:rsidRPr="000E1AE2">
        <w:rPr>
          <w:color w:val="000000" w:themeColor="text1"/>
          <w:sz w:val="20"/>
          <w:szCs w:val="20"/>
        </w:rPr>
        <w:t>GB</w:t>
      </w:r>
      <w:r w:rsidR="00F05A02">
        <w:rPr>
          <w:sz w:val="20"/>
          <w:szCs w:val="20"/>
        </w:rPr>
        <w:t>,</w:t>
      </w:r>
      <w:r w:rsidR="000E1AE2" w:rsidRPr="000E1AE2">
        <w:rPr>
          <w:sz w:val="20"/>
          <w:szCs w:val="20"/>
        </w:rPr>
        <w:t xml:space="preserve"> uređaj dolazi s dva upravljača</w:t>
      </w:r>
      <w:r w:rsidR="003F6651">
        <w:rPr>
          <w:sz w:val="20"/>
          <w:szCs w:val="20"/>
        </w:rPr>
        <w:t xml:space="preserve"> (kontrolera)</w:t>
      </w:r>
      <w:r w:rsidR="000E1AE2" w:rsidRPr="000E1AE2">
        <w:rPr>
          <w:sz w:val="20"/>
          <w:szCs w:val="20"/>
        </w:rPr>
        <w:t>, adapterom za punjenje, baterijama za upravljače i okvirom za prilagodbu na lice.</w:t>
      </w:r>
    </w:p>
    <w:bookmarkEnd w:id="5"/>
    <w:p w14:paraId="73A5DAFF" w14:textId="1A1B8DFA" w:rsidR="0096115A" w:rsidRPr="0068314B" w:rsidRDefault="0096115A" w:rsidP="0096115A">
      <w:pPr>
        <w:jc w:val="both"/>
        <w:rPr>
          <w:sz w:val="20"/>
          <w:szCs w:val="20"/>
        </w:rPr>
      </w:pPr>
    </w:p>
    <w:p w14:paraId="3CCF4FBD" w14:textId="01674AD2" w:rsidR="0096115A" w:rsidRPr="0068314B" w:rsidRDefault="0096115A" w:rsidP="0096115A">
      <w:pPr>
        <w:jc w:val="both"/>
        <w:rPr>
          <w:sz w:val="20"/>
          <w:szCs w:val="20"/>
        </w:rPr>
      </w:pPr>
      <w:r w:rsidRPr="0068314B">
        <w:rPr>
          <w:sz w:val="20"/>
          <w:szCs w:val="20"/>
        </w:rPr>
        <w:t>Aplikacija se može koristiti u zatvorenim i otvorenim prostorima. Nikako u prometnom okruženju. Za rad s aplikacijom</w:t>
      </w:r>
      <w:r w:rsidR="00383000">
        <w:rPr>
          <w:sz w:val="20"/>
          <w:szCs w:val="20"/>
        </w:rPr>
        <w:t xml:space="preserve"> </w:t>
      </w:r>
      <w:r w:rsidRPr="0068314B">
        <w:rPr>
          <w:sz w:val="20"/>
          <w:szCs w:val="20"/>
        </w:rPr>
        <w:t xml:space="preserve">poželjan </w:t>
      </w:r>
      <w:r w:rsidR="00383000">
        <w:rPr>
          <w:sz w:val="20"/>
          <w:szCs w:val="20"/>
        </w:rPr>
        <w:t xml:space="preserve">je </w:t>
      </w:r>
      <w:r w:rsidRPr="0068314B">
        <w:rPr>
          <w:sz w:val="20"/>
          <w:szCs w:val="20"/>
        </w:rPr>
        <w:t xml:space="preserve">slobodan prostor za kretanje, ali nije nužan. </w:t>
      </w:r>
    </w:p>
    <w:p w14:paraId="36F4245F" w14:textId="77777777" w:rsidR="000E1AE2" w:rsidRDefault="000E1AE2" w:rsidP="0096115A">
      <w:pPr>
        <w:jc w:val="both"/>
        <w:rPr>
          <w:sz w:val="20"/>
          <w:szCs w:val="20"/>
        </w:rPr>
      </w:pPr>
    </w:p>
    <w:p w14:paraId="7832DD19" w14:textId="566057C2" w:rsidR="00803FDE" w:rsidRDefault="0096115A" w:rsidP="0096115A">
      <w:pPr>
        <w:jc w:val="both"/>
        <w:rPr>
          <w:sz w:val="20"/>
          <w:szCs w:val="20"/>
        </w:rPr>
      </w:pPr>
      <w:bookmarkStart w:id="6" w:name="_Hlk87360217"/>
      <w:r w:rsidRPr="0068314B">
        <w:rPr>
          <w:sz w:val="20"/>
          <w:szCs w:val="20"/>
        </w:rPr>
        <w:t>Scen</w:t>
      </w:r>
      <w:r w:rsidR="00DD279B">
        <w:rPr>
          <w:sz w:val="20"/>
          <w:szCs w:val="20"/>
        </w:rPr>
        <w:t>e</w:t>
      </w:r>
      <w:r w:rsidRPr="0068314B">
        <w:rPr>
          <w:sz w:val="20"/>
          <w:szCs w:val="20"/>
        </w:rPr>
        <w:t xml:space="preserve"> virtualn</w:t>
      </w:r>
      <w:r w:rsidR="00DD279B">
        <w:rPr>
          <w:sz w:val="20"/>
          <w:szCs w:val="20"/>
        </w:rPr>
        <w:t>e</w:t>
      </w:r>
      <w:r w:rsidRPr="0068314B">
        <w:rPr>
          <w:sz w:val="20"/>
          <w:szCs w:val="20"/>
        </w:rPr>
        <w:t xml:space="preserve"> stvarnosti</w:t>
      </w:r>
      <w:r w:rsidR="00DD279B">
        <w:rPr>
          <w:sz w:val="20"/>
          <w:szCs w:val="20"/>
        </w:rPr>
        <w:t xml:space="preserve">, kojih ima 21, </w:t>
      </w:r>
      <w:r w:rsidRPr="0068314B">
        <w:rPr>
          <w:sz w:val="20"/>
          <w:szCs w:val="20"/>
        </w:rPr>
        <w:t>odnos</w:t>
      </w:r>
      <w:r w:rsidR="00DD279B">
        <w:rPr>
          <w:sz w:val="20"/>
          <w:szCs w:val="20"/>
        </w:rPr>
        <w:t>e</w:t>
      </w:r>
      <w:r w:rsidRPr="0068314B">
        <w:rPr>
          <w:sz w:val="20"/>
          <w:szCs w:val="20"/>
        </w:rPr>
        <w:t xml:space="preserve"> </w:t>
      </w:r>
      <w:r w:rsidR="000E1AE2">
        <w:rPr>
          <w:sz w:val="20"/>
          <w:szCs w:val="20"/>
        </w:rPr>
        <w:t xml:space="preserve">se </w:t>
      </w:r>
      <w:r w:rsidRPr="0068314B">
        <w:rPr>
          <w:sz w:val="20"/>
          <w:szCs w:val="20"/>
        </w:rPr>
        <w:t>na pojedinačnu 3D multimedijsku interpretaciju specificirane tematike kroz sustav virtualne stvarnosti. Scen</w:t>
      </w:r>
      <w:r w:rsidR="000E1AE2">
        <w:rPr>
          <w:sz w:val="20"/>
          <w:szCs w:val="20"/>
        </w:rPr>
        <w:t>e</w:t>
      </w:r>
      <w:r w:rsidRPr="0068314B">
        <w:rPr>
          <w:sz w:val="20"/>
          <w:szCs w:val="20"/>
        </w:rPr>
        <w:t xml:space="preserve"> virtualne stvarnosti</w:t>
      </w:r>
      <w:r w:rsidR="00DD279B">
        <w:rPr>
          <w:sz w:val="20"/>
          <w:szCs w:val="20"/>
        </w:rPr>
        <w:t xml:space="preserve"> </w:t>
      </w:r>
      <w:r w:rsidRPr="0068314B">
        <w:rPr>
          <w:sz w:val="20"/>
          <w:szCs w:val="20"/>
        </w:rPr>
        <w:t>sadrž</w:t>
      </w:r>
      <w:r w:rsidR="00DD279B">
        <w:rPr>
          <w:sz w:val="20"/>
          <w:szCs w:val="20"/>
        </w:rPr>
        <w:t>e</w:t>
      </w:r>
      <w:r w:rsidRPr="0068314B">
        <w:rPr>
          <w:sz w:val="20"/>
          <w:szCs w:val="20"/>
        </w:rPr>
        <w:t xml:space="preserve"> interaktivni dio </w:t>
      </w:r>
      <w:r w:rsidR="00C734EB">
        <w:rPr>
          <w:sz w:val="20"/>
          <w:szCs w:val="20"/>
        </w:rPr>
        <w:t>putem</w:t>
      </w:r>
      <w:r w:rsidRPr="0068314B">
        <w:rPr>
          <w:sz w:val="20"/>
          <w:szCs w:val="20"/>
        </w:rPr>
        <w:t xml:space="preserve"> dva priložena upravljača </w:t>
      </w:r>
      <w:r w:rsidR="00C734EB">
        <w:rPr>
          <w:sz w:val="20"/>
          <w:szCs w:val="20"/>
        </w:rPr>
        <w:t>koji</w:t>
      </w:r>
      <w:r w:rsidRPr="0068314B">
        <w:rPr>
          <w:sz w:val="20"/>
          <w:szCs w:val="20"/>
        </w:rPr>
        <w:t xml:space="preserve"> omogućuj</w:t>
      </w:r>
      <w:r w:rsidR="00C734EB">
        <w:rPr>
          <w:sz w:val="20"/>
          <w:szCs w:val="20"/>
        </w:rPr>
        <w:t>u</w:t>
      </w:r>
      <w:r w:rsidRPr="0068314B">
        <w:rPr>
          <w:sz w:val="20"/>
          <w:szCs w:val="20"/>
        </w:rPr>
        <w:t xml:space="preserve"> korisniku rad s objektima unutar same scene.</w:t>
      </w:r>
    </w:p>
    <w:bookmarkEnd w:id="4"/>
    <w:bookmarkEnd w:id="6"/>
    <w:p w14:paraId="723B2E2B" w14:textId="77777777" w:rsidR="00803FDE" w:rsidRPr="0068314B" w:rsidRDefault="00803FDE" w:rsidP="0096115A">
      <w:pPr>
        <w:jc w:val="both"/>
        <w:rPr>
          <w:sz w:val="20"/>
          <w:szCs w:val="20"/>
        </w:rPr>
      </w:pPr>
    </w:p>
    <w:p w14:paraId="4DAED53B" w14:textId="37F73195" w:rsidR="00383000" w:rsidRPr="0068314B" w:rsidRDefault="0096115A" w:rsidP="0096115A">
      <w:pPr>
        <w:jc w:val="both"/>
        <w:rPr>
          <w:rFonts w:cs="Arial"/>
          <w:sz w:val="20"/>
          <w:szCs w:val="20"/>
        </w:rPr>
      </w:pPr>
      <w:bookmarkStart w:id="7" w:name="_Hlk78805101"/>
      <w:r w:rsidRPr="0068314B">
        <w:rPr>
          <w:rFonts w:cs="Arial"/>
          <w:sz w:val="20"/>
          <w:szCs w:val="20"/>
        </w:rPr>
        <w:t xml:space="preserve">VR tehnologija u ovom </w:t>
      </w:r>
      <w:r w:rsidR="002003B4">
        <w:rPr>
          <w:rFonts w:cs="Arial"/>
          <w:sz w:val="20"/>
          <w:szCs w:val="20"/>
        </w:rPr>
        <w:t>p</w:t>
      </w:r>
      <w:r w:rsidRPr="0068314B">
        <w:rPr>
          <w:rFonts w:cs="Arial"/>
          <w:sz w:val="20"/>
          <w:szCs w:val="20"/>
        </w:rPr>
        <w:t xml:space="preserve">rojektu </w:t>
      </w:r>
      <w:r w:rsidR="00F93413" w:rsidRPr="0068314B">
        <w:rPr>
          <w:rFonts w:cs="Arial"/>
          <w:sz w:val="20"/>
          <w:szCs w:val="20"/>
        </w:rPr>
        <w:t xml:space="preserve">na inovativan način </w:t>
      </w:r>
      <w:r w:rsidRPr="0068314B">
        <w:rPr>
          <w:rFonts w:cs="Arial"/>
          <w:sz w:val="20"/>
          <w:szCs w:val="20"/>
        </w:rPr>
        <w:t>simulira</w:t>
      </w:r>
      <w:r w:rsidR="00383000">
        <w:rPr>
          <w:rFonts w:cs="Arial"/>
          <w:sz w:val="20"/>
          <w:szCs w:val="20"/>
        </w:rPr>
        <w:t xml:space="preserve"> </w:t>
      </w:r>
      <w:r w:rsidRPr="0068314B">
        <w:rPr>
          <w:rFonts w:cs="Arial"/>
          <w:sz w:val="20"/>
          <w:szCs w:val="20"/>
        </w:rPr>
        <w:t xml:space="preserve">sadržaje (scene) </w:t>
      </w:r>
      <w:r w:rsidR="009D5FB4">
        <w:rPr>
          <w:rFonts w:cs="Arial"/>
          <w:sz w:val="20"/>
          <w:szCs w:val="20"/>
        </w:rPr>
        <w:t>vezane</w:t>
      </w:r>
      <w:r w:rsidRPr="0068314B">
        <w:rPr>
          <w:rFonts w:cs="Arial"/>
          <w:sz w:val="20"/>
          <w:szCs w:val="20"/>
        </w:rPr>
        <w:t xml:space="preserve"> </w:t>
      </w:r>
      <w:r w:rsidR="00C734EB">
        <w:rPr>
          <w:rFonts w:cs="Arial"/>
          <w:sz w:val="20"/>
          <w:szCs w:val="20"/>
        </w:rPr>
        <w:t>uz</w:t>
      </w:r>
      <w:r w:rsidRPr="0068314B">
        <w:rPr>
          <w:rFonts w:cs="Arial"/>
          <w:sz w:val="20"/>
          <w:szCs w:val="20"/>
        </w:rPr>
        <w:t xml:space="preserve"> Vukovarsko-srijemsku županiju iz kulture, znanosti, povijesti, zemljopisa, sporta itd., koj</w:t>
      </w:r>
      <w:r w:rsidR="008221AB">
        <w:rPr>
          <w:rFonts w:cs="Arial"/>
          <w:sz w:val="20"/>
          <w:szCs w:val="20"/>
        </w:rPr>
        <w:t>i</w:t>
      </w:r>
      <w:r w:rsidR="00383000">
        <w:rPr>
          <w:rFonts w:cs="Arial"/>
          <w:sz w:val="20"/>
          <w:szCs w:val="20"/>
        </w:rPr>
        <w:t xml:space="preserve"> su </w:t>
      </w:r>
      <w:r w:rsidRPr="0068314B">
        <w:rPr>
          <w:rFonts w:cs="Arial"/>
          <w:sz w:val="20"/>
          <w:szCs w:val="20"/>
        </w:rPr>
        <w:t xml:space="preserve">prilagođeni učenicima osnovnih </w:t>
      </w:r>
      <w:r w:rsidR="00C514FC">
        <w:rPr>
          <w:rFonts w:cs="Arial"/>
          <w:sz w:val="20"/>
          <w:szCs w:val="20"/>
        </w:rPr>
        <w:t xml:space="preserve">i srednjih </w:t>
      </w:r>
      <w:r w:rsidRPr="0068314B">
        <w:rPr>
          <w:rFonts w:cs="Arial"/>
          <w:sz w:val="20"/>
          <w:szCs w:val="20"/>
        </w:rPr>
        <w:t>škola.</w:t>
      </w:r>
    </w:p>
    <w:p w14:paraId="34956BF7" w14:textId="272107ED" w:rsidR="00DD279B" w:rsidRPr="00FA0BB0" w:rsidRDefault="00DD281A" w:rsidP="0096115A">
      <w:pPr>
        <w:jc w:val="both"/>
        <w:rPr>
          <w:rFonts w:cs="Arial"/>
          <w:sz w:val="20"/>
          <w:szCs w:val="20"/>
        </w:rPr>
      </w:pPr>
      <w:bookmarkStart w:id="8" w:name="_Hlk87359172"/>
      <w:r w:rsidRPr="00FA0BB0">
        <w:rPr>
          <w:rFonts w:cs="Arial"/>
          <w:sz w:val="20"/>
          <w:szCs w:val="20"/>
          <w:shd w:val="clear" w:color="auto" w:fill="FFFFFF"/>
        </w:rPr>
        <w:t>Na taj je način omogućeno povezivanje odgojno-obrazovnih ishoda predmetnih područja, domena ili koncepata različitih nastavnih  predmeta (hrvatski jezik, priroda i društvo, likovna kultura, glazbena kultura, tjelesna i zdravstvena kultura, povijest, zemljopis, biologija, kemija i dr.) te povezivanje odgojno obrazovnih očekivanja međupredmetnih tema. Ostvarivanje odgojno-obrazovnih ishoda nastavnih predmeta i odgojno-obrazovnih očekivanja međupredmetnih tema realizira se na zanimljiv i nov način u virtualnom okruženju, a učenicima omogućuje stjecanje znanja, vještina i stavova suvremenim metodama poučavanja. </w:t>
      </w:r>
    </w:p>
    <w:bookmarkEnd w:id="8"/>
    <w:p w14:paraId="57EBEB2E" w14:textId="72E41F65" w:rsidR="0096115A" w:rsidRPr="0068314B" w:rsidRDefault="0096115A" w:rsidP="0096115A">
      <w:pPr>
        <w:jc w:val="both"/>
        <w:rPr>
          <w:rFonts w:cs="Arial"/>
          <w:sz w:val="20"/>
          <w:szCs w:val="20"/>
        </w:rPr>
      </w:pPr>
      <w:r w:rsidRPr="0068314B">
        <w:rPr>
          <w:rFonts w:cs="Arial"/>
          <w:sz w:val="20"/>
          <w:szCs w:val="20"/>
        </w:rPr>
        <w:t xml:space="preserve">Edukativne virtualno-interaktivne aplikacije izradila je tvrtka Culex d.o.o. </w:t>
      </w:r>
      <w:r w:rsidR="0049533F">
        <w:rPr>
          <w:rFonts w:cs="Arial"/>
          <w:sz w:val="20"/>
          <w:szCs w:val="20"/>
        </w:rPr>
        <w:t>XR Studio</w:t>
      </w:r>
      <w:r w:rsidR="00C514FC">
        <w:rPr>
          <w:rFonts w:cs="Arial"/>
          <w:sz w:val="20"/>
          <w:szCs w:val="20"/>
        </w:rPr>
        <w:t xml:space="preserve"> </w:t>
      </w:r>
      <w:r w:rsidR="0049533F">
        <w:rPr>
          <w:rFonts w:cs="Arial"/>
          <w:sz w:val="20"/>
          <w:szCs w:val="20"/>
        </w:rPr>
        <w:t xml:space="preserve">iz Osijeka. </w:t>
      </w:r>
    </w:p>
    <w:bookmarkEnd w:id="7"/>
    <w:p w14:paraId="10AA1AB5" w14:textId="77777777" w:rsidR="0096115A" w:rsidRPr="0068314B" w:rsidRDefault="0096115A" w:rsidP="0096115A">
      <w:pPr>
        <w:jc w:val="both"/>
        <w:rPr>
          <w:rFonts w:cs="Arial"/>
          <w:sz w:val="20"/>
          <w:szCs w:val="20"/>
        </w:rPr>
      </w:pPr>
    </w:p>
    <w:p w14:paraId="522BC8ED" w14:textId="166A0DF7" w:rsidR="0096115A" w:rsidRPr="0068314B" w:rsidRDefault="0096115A" w:rsidP="0096115A">
      <w:pPr>
        <w:jc w:val="both"/>
        <w:rPr>
          <w:rFonts w:cs="Arial"/>
          <w:sz w:val="20"/>
          <w:szCs w:val="20"/>
        </w:rPr>
      </w:pPr>
      <w:bookmarkStart w:id="9" w:name="_Hlk87360296"/>
      <w:r w:rsidRPr="0068314B">
        <w:rPr>
          <w:rFonts w:cs="Arial"/>
          <w:sz w:val="20"/>
          <w:szCs w:val="20"/>
        </w:rPr>
        <w:t>Ciljevi koji se postižu provedbom</w:t>
      </w:r>
      <w:r w:rsidR="00390B12">
        <w:rPr>
          <w:rFonts w:cs="Arial"/>
          <w:sz w:val="20"/>
          <w:szCs w:val="20"/>
        </w:rPr>
        <w:t xml:space="preserve"> </w:t>
      </w:r>
      <w:r w:rsidRPr="0068314B">
        <w:rPr>
          <w:rFonts w:cs="Arial"/>
          <w:sz w:val="20"/>
          <w:szCs w:val="20"/>
        </w:rPr>
        <w:t xml:space="preserve">Projekta </w:t>
      </w:r>
      <w:r w:rsidRPr="0068314B">
        <w:rPr>
          <w:rFonts w:cs="Arial"/>
          <w:i/>
          <w:sz w:val="20"/>
          <w:szCs w:val="20"/>
        </w:rPr>
        <w:t>Virtualna stvarnost u Bibliobusu 2</w:t>
      </w:r>
      <w:r w:rsidR="0049533F">
        <w:rPr>
          <w:rFonts w:cs="Arial"/>
          <w:i/>
          <w:sz w:val="20"/>
          <w:szCs w:val="20"/>
        </w:rPr>
        <w:t xml:space="preserve"> plus</w:t>
      </w:r>
      <w:r w:rsidR="00F93413">
        <w:rPr>
          <w:rFonts w:cs="Arial"/>
          <w:iCs/>
          <w:sz w:val="20"/>
          <w:szCs w:val="20"/>
        </w:rPr>
        <w:t xml:space="preserve"> su sljedeći</w:t>
      </w:r>
      <w:r w:rsidRPr="0068314B">
        <w:rPr>
          <w:rFonts w:cs="Arial"/>
          <w:iCs/>
          <w:sz w:val="20"/>
          <w:szCs w:val="20"/>
        </w:rPr>
        <w:t>:</w:t>
      </w:r>
    </w:p>
    <w:p w14:paraId="74C8124C" w14:textId="4D60986D" w:rsidR="0096115A" w:rsidRPr="00FA0BB0" w:rsidRDefault="00075F56" w:rsidP="0096115A">
      <w:pPr>
        <w:numPr>
          <w:ilvl w:val="0"/>
          <w:numId w:val="1"/>
        </w:numPr>
        <w:jc w:val="both"/>
        <w:rPr>
          <w:rFonts w:cs="Arial"/>
          <w:sz w:val="20"/>
          <w:szCs w:val="20"/>
        </w:rPr>
      </w:pPr>
      <w:bookmarkStart w:id="10" w:name="_Hlk87359213"/>
      <w:r w:rsidRPr="00FA0BB0">
        <w:rPr>
          <w:rFonts w:cs="Arial"/>
          <w:sz w:val="20"/>
          <w:szCs w:val="20"/>
        </w:rPr>
        <w:t>poticanje aktivnog učenja</w:t>
      </w:r>
      <w:r w:rsidR="00E74847" w:rsidRPr="00FA0BB0">
        <w:rPr>
          <w:rFonts w:cs="Arial"/>
          <w:sz w:val="20"/>
          <w:szCs w:val="20"/>
        </w:rPr>
        <w:t xml:space="preserve"> i </w:t>
      </w:r>
      <w:r w:rsidR="00F513FA" w:rsidRPr="00FA0BB0">
        <w:rPr>
          <w:rFonts w:cs="Arial"/>
          <w:sz w:val="20"/>
          <w:szCs w:val="20"/>
          <w:shd w:val="clear" w:color="auto" w:fill="FFFFFF"/>
        </w:rPr>
        <w:t>ostvarivanje odgojno-obrazovnih ishoda nastavnih predmeta i odgojno-obrazovnih</w:t>
      </w:r>
      <w:r w:rsidR="00715425">
        <w:rPr>
          <w:rFonts w:cs="Arial"/>
          <w:sz w:val="20"/>
          <w:szCs w:val="20"/>
          <w:shd w:val="clear" w:color="auto" w:fill="FFFFFF"/>
        </w:rPr>
        <w:t xml:space="preserve"> </w:t>
      </w:r>
      <w:r w:rsidR="00F513FA" w:rsidRPr="00FA0BB0">
        <w:rPr>
          <w:rFonts w:cs="Arial"/>
          <w:sz w:val="20"/>
          <w:szCs w:val="20"/>
          <w:shd w:val="clear" w:color="auto" w:fill="FFFFFF"/>
        </w:rPr>
        <w:t>očekivanja</w:t>
      </w:r>
      <w:r w:rsidR="00715425">
        <w:rPr>
          <w:rFonts w:cs="Arial"/>
          <w:sz w:val="20"/>
          <w:szCs w:val="20"/>
          <w:shd w:val="clear" w:color="auto" w:fill="FFFFFF"/>
        </w:rPr>
        <w:t xml:space="preserve"> </w:t>
      </w:r>
      <w:r w:rsidR="00F513FA" w:rsidRPr="00FA0BB0">
        <w:rPr>
          <w:rFonts w:cs="Arial"/>
          <w:sz w:val="20"/>
          <w:szCs w:val="20"/>
          <w:shd w:val="clear" w:color="auto" w:fill="FFFFFF"/>
        </w:rPr>
        <w:t>međupredmetnih tema</w:t>
      </w:r>
      <w:r w:rsidR="00F513FA" w:rsidRPr="00FA0BB0">
        <w:rPr>
          <w:rFonts w:cs="Arial"/>
          <w:sz w:val="20"/>
          <w:szCs w:val="20"/>
        </w:rPr>
        <w:t xml:space="preserve"> </w:t>
      </w:r>
      <w:r w:rsidR="00E74847" w:rsidRPr="00FA0BB0">
        <w:rPr>
          <w:rFonts w:cs="Arial"/>
          <w:sz w:val="20"/>
          <w:szCs w:val="20"/>
        </w:rPr>
        <w:t>putem</w:t>
      </w:r>
      <w:r w:rsidR="0096115A" w:rsidRPr="00FA0BB0">
        <w:rPr>
          <w:rFonts w:cs="Arial"/>
          <w:sz w:val="20"/>
          <w:szCs w:val="20"/>
        </w:rPr>
        <w:t xml:space="preserve"> tehnologije za virtualnu stvarnost</w:t>
      </w:r>
    </w:p>
    <w:bookmarkEnd w:id="10"/>
    <w:p w14:paraId="64B5A658" w14:textId="77777777" w:rsidR="0096115A" w:rsidRPr="0068314B" w:rsidRDefault="0096115A" w:rsidP="0096115A">
      <w:pPr>
        <w:numPr>
          <w:ilvl w:val="0"/>
          <w:numId w:val="1"/>
        </w:numPr>
        <w:jc w:val="both"/>
        <w:rPr>
          <w:rFonts w:cs="Arial"/>
          <w:sz w:val="20"/>
          <w:szCs w:val="20"/>
        </w:rPr>
      </w:pPr>
      <w:r w:rsidRPr="0068314B">
        <w:rPr>
          <w:rFonts w:cs="Arial"/>
          <w:sz w:val="20"/>
          <w:szCs w:val="20"/>
        </w:rPr>
        <w:t>nova usluga za korisnike knjižnica</w:t>
      </w:r>
    </w:p>
    <w:p w14:paraId="27BB6A9E" w14:textId="77777777" w:rsidR="0096115A" w:rsidRPr="0068314B" w:rsidRDefault="0096115A" w:rsidP="0096115A">
      <w:pPr>
        <w:numPr>
          <w:ilvl w:val="0"/>
          <w:numId w:val="1"/>
        </w:numPr>
        <w:jc w:val="both"/>
        <w:rPr>
          <w:rFonts w:cs="Arial"/>
          <w:sz w:val="20"/>
          <w:szCs w:val="20"/>
        </w:rPr>
      </w:pPr>
      <w:r w:rsidRPr="0068314B">
        <w:rPr>
          <w:rFonts w:cs="Arial"/>
          <w:sz w:val="20"/>
          <w:szCs w:val="20"/>
        </w:rPr>
        <w:t>dugoročna suradnja knjižnica i škola</w:t>
      </w:r>
    </w:p>
    <w:p w14:paraId="5BF5F169" w14:textId="77777777" w:rsidR="0096115A" w:rsidRPr="0068314B" w:rsidRDefault="0096115A" w:rsidP="0096115A">
      <w:pPr>
        <w:numPr>
          <w:ilvl w:val="0"/>
          <w:numId w:val="1"/>
        </w:numPr>
        <w:jc w:val="both"/>
        <w:rPr>
          <w:rFonts w:cs="Arial"/>
          <w:sz w:val="20"/>
          <w:szCs w:val="20"/>
        </w:rPr>
      </w:pPr>
      <w:r w:rsidRPr="0068314B">
        <w:rPr>
          <w:rFonts w:cs="Arial"/>
          <w:sz w:val="20"/>
          <w:szCs w:val="20"/>
        </w:rPr>
        <w:t xml:space="preserve">povećanje broja korisnika knjižnica </w:t>
      </w:r>
    </w:p>
    <w:p w14:paraId="053B23F6" w14:textId="77777777" w:rsidR="0096115A" w:rsidRPr="0068314B" w:rsidRDefault="0096115A" w:rsidP="0096115A">
      <w:pPr>
        <w:numPr>
          <w:ilvl w:val="0"/>
          <w:numId w:val="1"/>
        </w:numPr>
        <w:jc w:val="both"/>
        <w:rPr>
          <w:rFonts w:cs="Arial"/>
          <w:sz w:val="20"/>
          <w:szCs w:val="20"/>
        </w:rPr>
      </w:pPr>
      <w:r w:rsidRPr="0068314B">
        <w:rPr>
          <w:rFonts w:cs="Arial"/>
          <w:sz w:val="20"/>
          <w:szCs w:val="20"/>
        </w:rPr>
        <w:t xml:space="preserve">promocija Vukovarsko-srijemske županije </w:t>
      </w:r>
    </w:p>
    <w:p w14:paraId="48DF4D8A" w14:textId="77777777" w:rsidR="0096115A" w:rsidRPr="0068314B" w:rsidRDefault="0096115A" w:rsidP="0096115A">
      <w:pPr>
        <w:numPr>
          <w:ilvl w:val="0"/>
          <w:numId w:val="1"/>
        </w:numPr>
        <w:jc w:val="both"/>
        <w:rPr>
          <w:rFonts w:cs="Arial"/>
          <w:sz w:val="20"/>
          <w:szCs w:val="20"/>
        </w:rPr>
      </w:pPr>
      <w:r w:rsidRPr="0068314B">
        <w:rPr>
          <w:rFonts w:cs="Arial"/>
          <w:sz w:val="20"/>
          <w:szCs w:val="20"/>
        </w:rPr>
        <w:t>čuvanje kulture i kulturne baštine, prije svega lokalne zajednice, potom regije, ali i društva u cjelini.</w:t>
      </w:r>
    </w:p>
    <w:bookmarkEnd w:id="9"/>
    <w:p w14:paraId="39AE7150" w14:textId="77777777" w:rsidR="002E111E" w:rsidRDefault="002E111E" w:rsidP="0096115A">
      <w:pPr>
        <w:jc w:val="both"/>
        <w:rPr>
          <w:rFonts w:cs="Arial"/>
          <w:sz w:val="20"/>
          <w:szCs w:val="20"/>
        </w:rPr>
      </w:pPr>
    </w:p>
    <w:p w14:paraId="743DDD28" w14:textId="7AC50480" w:rsidR="0096115A" w:rsidRPr="0068314B" w:rsidRDefault="0096115A" w:rsidP="0096115A">
      <w:pPr>
        <w:jc w:val="both"/>
        <w:rPr>
          <w:rFonts w:cs="Arial"/>
          <w:sz w:val="20"/>
          <w:szCs w:val="20"/>
        </w:rPr>
      </w:pPr>
      <w:bookmarkStart w:id="11" w:name="_Hlk87360318"/>
      <w:r w:rsidRPr="0068314B">
        <w:rPr>
          <w:rFonts w:cs="Arial"/>
          <w:sz w:val="20"/>
          <w:szCs w:val="20"/>
        </w:rPr>
        <w:t>Metode kojima</w:t>
      </w:r>
      <w:r w:rsidR="0049533F">
        <w:rPr>
          <w:rFonts w:cs="Arial"/>
          <w:sz w:val="20"/>
          <w:szCs w:val="20"/>
        </w:rPr>
        <w:t xml:space="preserve"> </w:t>
      </w:r>
      <w:r w:rsidRPr="0068314B">
        <w:rPr>
          <w:rFonts w:cs="Arial"/>
          <w:sz w:val="20"/>
          <w:szCs w:val="20"/>
        </w:rPr>
        <w:t xml:space="preserve">se </w:t>
      </w:r>
      <w:r w:rsidR="00A85E74">
        <w:rPr>
          <w:rFonts w:cs="Arial"/>
          <w:sz w:val="20"/>
          <w:szCs w:val="20"/>
        </w:rPr>
        <w:t>Projekt</w:t>
      </w:r>
      <w:r w:rsidRPr="0068314B">
        <w:rPr>
          <w:rFonts w:cs="Arial"/>
          <w:sz w:val="20"/>
          <w:szCs w:val="20"/>
        </w:rPr>
        <w:t xml:space="preserve"> prov</w:t>
      </w:r>
      <w:r w:rsidR="0049533F">
        <w:rPr>
          <w:rFonts w:cs="Arial"/>
          <w:sz w:val="20"/>
          <w:szCs w:val="20"/>
        </w:rPr>
        <w:t>odi</w:t>
      </w:r>
      <w:r w:rsidRPr="0068314B">
        <w:rPr>
          <w:rFonts w:cs="Arial"/>
          <w:sz w:val="20"/>
          <w:szCs w:val="20"/>
        </w:rPr>
        <w:t>:</w:t>
      </w:r>
    </w:p>
    <w:p w14:paraId="045A323C" w14:textId="7F6D9168" w:rsidR="0096115A" w:rsidRPr="00386C84" w:rsidRDefault="0096115A" w:rsidP="0096115A">
      <w:pPr>
        <w:jc w:val="both"/>
        <w:rPr>
          <w:rFonts w:cs="Arial"/>
          <w:color w:val="FF0000"/>
          <w:sz w:val="20"/>
          <w:szCs w:val="20"/>
        </w:rPr>
      </w:pPr>
      <w:r w:rsidRPr="0068314B">
        <w:rPr>
          <w:rFonts w:cs="Arial"/>
          <w:sz w:val="20"/>
          <w:szCs w:val="20"/>
        </w:rPr>
        <w:t>Knjižničari Gradske knjižnice i čitaonice Vinkovci u suradnji s učiteljima</w:t>
      </w:r>
      <w:r w:rsidR="009E2537">
        <w:rPr>
          <w:rFonts w:cs="Arial"/>
          <w:sz w:val="20"/>
          <w:szCs w:val="20"/>
        </w:rPr>
        <w:t>, nastavnicima, profesorima</w:t>
      </w:r>
      <w:r w:rsidRPr="0068314B">
        <w:rPr>
          <w:rFonts w:cs="Arial"/>
          <w:sz w:val="20"/>
          <w:szCs w:val="20"/>
        </w:rPr>
        <w:t xml:space="preserve"> i školskim knjižničarima priprem</w:t>
      </w:r>
      <w:r w:rsidR="0049533F">
        <w:rPr>
          <w:rFonts w:cs="Arial"/>
          <w:sz w:val="20"/>
          <w:szCs w:val="20"/>
        </w:rPr>
        <w:t>aju</w:t>
      </w:r>
      <w:r w:rsidRPr="0068314B">
        <w:rPr>
          <w:rFonts w:cs="Arial"/>
          <w:sz w:val="20"/>
          <w:szCs w:val="20"/>
        </w:rPr>
        <w:t xml:space="preserve"> </w:t>
      </w:r>
      <w:r w:rsidRPr="0026539E">
        <w:rPr>
          <w:rFonts w:cs="Arial"/>
          <w:sz w:val="20"/>
          <w:szCs w:val="20"/>
        </w:rPr>
        <w:t xml:space="preserve">VR </w:t>
      </w:r>
      <w:bookmarkStart w:id="12" w:name="_Hlk87359264"/>
      <w:r w:rsidRPr="00FA0BB0">
        <w:rPr>
          <w:rFonts w:cs="Arial"/>
          <w:sz w:val="20"/>
          <w:szCs w:val="20"/>
        </w:rPr>
        <w:t>radionice</w:t>
      </w:r>
      <w:r w:rsidR="0026539E" w:rsidRPr="00FA0BB0">
        <w:rPr>
          <w:rFonts w:cs="Arial"/>
          <w:sz w:val="20"/>
          <w:szCs w:val="20"/>
        </w:rPr>
        <w:t xml:space="preserve"> kojima se </w:t>
      </w:r>
      <w:r w:rsidR="004E3AEA" w:rsidRPr="00FA0BB0">
        <w:rPr>
          <w:rFonts w:cs="Arial"/>
          <w:sz w:val="20"/>
          <w:szCs w:val="20"/>
          <w:shd w:val="clear" w:color="auto" w:fill="FFFFFF"/>
        </w:rPr>
        <w:t>učenicima omogućuje stjecanje znanja, vještina i stavova suvremenim metodama poučavanja. </w:t>
      </w:r>
    </w:p>
    <w:bookmarkEnd w:id="11"/>
    <w:bookmarkEnd w:id="12"/>
    <w:p w14:paraId="1345CE17" w14:textId="40328E3D" w:rsidR="0096115A" w:rsidRPr="0068314B" w:rsidRDefault="0096115A" w:rsidP="0096115A">
      <w:pPr>
        <w:jc w:val="both"/>
        <w:rPr>
          <w:rFonts w:cs="Arial"/>
          <w:sz w:val="20"/>
          <w:szCs w:val="20"/>
        </w:rPr>
      </w:pPr>
      <w:r w:rsidRPr="0068314B">
        <w:rPr>
          <w:rFonts w:cs="Arial"/>
          <w:sz w:val="20"/>
          <w:szCs w:val="20"/>
        </w:rPr>
        <w:t>VR radionice održava</w:t>
      </w:r>
      <w:r w:rsidR="0049533F">
        <w:rPr>
          <w:rFonts w:cs="Arial"/>
          <w:sz w:val="20"/>
          <w:szCs w:val="20"/>
        </w:rPr>
        <w:t xml:space="preserve">ju </w:t>
      </w:r>
      <w:r w:rsidRPr="0068314B">
        <w:rPr>
          <w:rFonts w:cs="Arial"/>
          <w:sz w:val="20"/>
          <w:szCs w:val="20"/>
        </w:rPr>
        <w:t>se u knjižnicama, školama i Bibliobusu Vukovarsko-srijemske županije.</w:t>
      </w:r>
    </w:p>
    <w:p w14:paraId="77FFF4DC" w14:textId="77777777" w:rsidR="0096115A" w:rsidRPr="0068314B" w:rsidRDefault="0096115A" w:rsidP="0096115A">
      <w:pPr>
        <w:jc w:val="both"/>
        <w:rPr>
          <w:rFonts w:cs="Arial"/>
          <w:b/>
          <w:sz w:val="20"/>
          <w:szCs w:val="20"/>
        </w:rPr>
      </w:pPr>
    </w:p>
    <w:p w14:paraId="31619814" w14:textId="0AD1F8E6" w:rsidR="0096115A" w:rsidRPr="0068314B" w:rsidRDefault="0096115A" w:rsidP="0096115A">
      <w:pPr>
        <w:jc w:val="both"/>
        <w:rPr>
          <w:rFonts w:cs="Arial"/>
          <w:sz w:val="20"/>
          <w:szCs w:val="20"/>
        </w:rPr>
      </w:pPr>
      <w:bookmarkStart w:id="13" w:name="_Hlk87360342"/>
      <w:r w:rsidRPr="0068314B">
        <w:rPr>
          <w:rFonts w:cs="Arial"/>
          <w:sz w:val="20"/>
          <w:szCs w:val="20"/>
        </w:rPr>
        <w:t>Plan i vrste aktivnosti kojima</w:t>
      </w:r>
      <w:r w:rsidR="0049533F">
        <w:rPr>
          <w:rFonts w:cs="Arial"/>
          <w:sz w:val="20"/>
          <w:szCs w:val="20"/>
        </w:rPr>
        <w:t xml:space="preserve"> </w:t>
      </w:r>
      <w:r w:rsidRPr="0068314B">
        <w:rPr>
          <w:rFonts w:cs="Arial"/>
          <w:sz w:val="20"/>
          <w:szCs w:val="20"/>
        </w:rPr>
        <w:t xml:space="preserve">se </w:t>
      </w:r>
      <w:r w:rsidR="00A85E74">
        <w:rPr>
          <w:rFonts w:cs="Arial"/>
          <w:sz w:val="20"/>
          <w:szCs w:val="20"/>
        </w:rPr>
        <w:t>Projekt</w:t>
      </w:r>
      <w:r w:rsidRPr="0068314B">
        <w:rPr>
          <w:rFonts w:cs="Arial"/>
          <w:sz w:val="20"/>
          <w:szCs w:val="20"/>
        </w:rPr>
        <w:t xml:space="preserve"> prov</w:t>
      </w:r>
      <w:r w:rsidR="0049533F">
        <w:rPr>
          <w:rFonts w:cs="Arial"/>
          <w:sz w:val="20"/>
          <w:szCs w:val="20"/>
        </w:rPr>
        <w:t>odi</w:t>
      </w:r>
      <w:r w:rsidRPr="0068314B">
        <w:rPr>
          <w:rFonts w:cs="Arial"/>
          <w:sz w:val="20"/>
          <w:szCs w:val="20"/>
        </w:rPr>
        <w:t>:</w:t>
      </w:r>
    </w:p>
    <w:p w14:paraId="0814105C" w14:textId="40C498B9" w:rsidR="0096115A" w:rsidRPr="0068314B" w:rsidRDefault="0096115A" w:rsidP="0096115A">
      <w:pPr>
        <w:jc w:val="both"/>
        <w:rPr>
          <w:rFonts w:cs="Arial"/>
          <w:sz w:val="20"/>
          <w:szCs w:val="20"/>
        </w:rPr>
      </w:pPr>
      <w:r w:rsidRPr="005016C0">
        <w:rPr>
          <w:rFonts w:cs="Arial"/>
          <w:sz w:val="20"/>
          <w:szCs w:val="20"/>
        </w:rPr>
        <w:t xml:space="preserve">Priprema sadržaja </w:t>
      </w:r>
      <w:r w:rsidRPr="0068314B">
        <w:rPr>
          <w:rFonts w:cs="Arial"/>
          <w:sz w:val="20"/>
          <w:szCs w:val="20"/>
        </w:rPr>
        <w:t>za izradu virtualno-interaktivne aplikacije</w:t>
      </w:r>
      <w:r w:rsidR="005016C0">
        <w:rPr>
          <w:rFonts w:cs="Arial"/>
          <w:sz w:val="20"/>
          <w:szCs w:val="20"/>
        </w:rPr>
        <w:t>.</w:t>
      </w:r>
    </w:p>
    <w:p w14:paraId="04C44BC7" w14:textId="327DB89C" w:rsidR="0096115A" w:rsidRPr="0068314B" w:rsidRDefault="0096115A" w:rsidP="0096115A">
      <w:pPr>
        <w:jc w:val="both"/>
        <w:rPr>
          <w:rFonts w:cs="Arial"/>
          <w:sz w:val="20"/>
          <w:szCs w:val="20"/>
        </w:rPr>
      </w:pPr>
      <w:r w:rsidRPr="0068314B">
        <w:rPr>
          <w:rFonts w:cs="Arial"/>
          <w:sz w:val="20"/>
          <w:szCs w:val="20"/>
        </w:rPr>
        <w:t>Izrada i kupnja virtualno-interaktivne aplikacije.</w:t>
      </w:r>
    </w:p>
    <w:p w14:paraId="799BC72A" w14:textId="6ECD5D19" w:rsidR="0096115A" w:rsidRPr="0068314B" w:rsidRDefault="00A85E74" w:rsidP="0096115A">
      <w:pPr>
        <w:jc w:val="both"/>
        <w:rPr>
          <w:rFonts w:cs="Arial"/>
          <w:sz w:val="20"/>
          <w:szCs w:val="20"/>
        </w:rPr>
      </w:pPr>
      <w:r>
        <w:rPr>
          <w:rFonts w:cs="Arial"/>
          <w:sz w:val="20"/>
          <w:szCs w:val="20"/>
        </w:rPr>
        <w:t>Nabava</w:t>
      </w:r>
      <w:r w:rsidR="00F93A15">
        <w:rPr>
          <w:rFonts w:cs="Arial"/>
          <w:sz w:val="20"/>
          <w:szCs w:val="20"/>
        </w:rPr>
        <w:t xml:space="preserve"> </w:t>
      </w:r>
      <w:r w:rsidR="0096115A" w:rsidRPr="0068314B">
        <w:rPr>
          <w:rFonts w:cs="Arial"/>
          <w:sz w:val="20"/>
          <w:szCs w:val="20"/>
        </w:rPr>
        <w:t>uređaja virtualne stvarnosti Oculus</w:t>
      </w:r>
      <w:r w:rsidR="00463737">
        <w:rPr>
          <w:rFonts w:cs="Arial"/>
          <w:sz w:val="20"/>
          <w:szCs w:val="20"/>
        </w:rPr>
        <w:t xml:space="preserve"> </w:t>
      </w:r>
      <w:r w:rsidR="0096115A" w:rsidRPr="0068314B">
        <w:rPr>
          <w:rFonts w:cs="Arial"/>
          <w:sz w:val="20"/>
          <w:szCs w:val="20"/>
        </w:rPr>
        <w:t>Ques</w:t>
      </w:r>
      <w:r w:rsidR="00463737">
        <w:rPr>
          <w:rFonts w:cs="Arial"/>
          <w:sz w:val="20"/>
          <w:szCs w:val="20"/>
        </w:rPr>
        <w:t>t</w:t>
      </w:r>
    </w:p>
    <w:p w14:paraId="68348719" w14:textId="77777777" w:rsidR="0096115A" w:rsidRPr="0068314B" w:rsidRDefault="0096115A" w:rsidP="0096115A">
      <w:pPr>
        <w:jc w:val="both"/>
        <w:rPr>
          <w:rFonts w:cs="Arial"/>
          <w:sz w:val="20"/>
          <w:szCs w:val="20"/>
        </w:rPr>
      </w:pPr>
      <w:r w:rsidRPr="0068314B">
        <w:rPr>
          <w:rFonts w:cs="Arial"/>
          <w:sz w:val="20"/>
          <w:szCs w:val="20"/>
        </w:rPr>
        <w:t>Priprema i provođenje edukativnih radionica prema dogovorenome rasporedu.</w:t>
      </w:r>
    </w:p>
    <w:p w14:paraId="3BE0C1AE" w14:textId="77777777" w:rsidR="0082289C" w:rsidRDefault="0082289C" w:rsidP="0096115A">
      <w:pPr>
        <w:jc w:val="both"/>
        <w:rPr>
          <w:rFonts w:cs="Arial"/>
          <w:sz w:val="20"/>
          <w:szCs w:val="20"/>
        </w:rPr>
      </w:pPr>
    </w:p>
    <w:p w14:paraId="3872F61F" w14:textId="77777777" w:rsidR="0096115A" w:rsidRPr="0068314B" w:rsidRDefault="0096115A" w:rsidP="0096115A">
      <w:pPr>
        <w:jc w:val="both"/>
        <w:rPr>
          <w:rFonts w:cs="Arial"/>
          <w:sz w:val="20"/>
          <w:szCs w:val="20"/>
        </w:rPr>
      </w:pPr>
      <w:r w:rsidRPr="0068314B">
        <w:rPr>
          <w:rFonts w:cs="Arial"/>
          <w:sz w:val="20"/>
          <w:szCs w:val="20"/>
        </w:rPr>
        <w:t xml:space="preserve">Broj i struktura korisnika: </w:t>
      </w:r>
    </w:p>
    <w:p w14:paraId="2D58C8CC" w14:textId="1E96B71C" w:rsidR="0096115A" w:rsidRPr="0068314B" w:rsidRDefault="009E2537" w:rsidP="0096115A">
      <w:pPr>
        <w:jc w:val="both"/>
        <w:rPr>
          <w:rFonts w:cs="Arial"/>
          <w:sz w:val="20"/>
          <w:szCs w:val="20"/>
        </w:rPr>
      </w:pPr>
      <w:r>
        <w:rPr>
          <w:rFonts w:cs="Arial"/>
          <w:sz w:val="20"/>
          <w:szCs w:val="20"/>
        </w:rPr>
        <w:t>Djeca i mladi</w:t>
      </w:r>
      <w:r w:rsidR="0096115A" w:rsidRPr="0068314B">
        <w:rPr>
          <w:rFonts w:cs="Arial"/>
          <w:sz w:val="20"/>
          <w:szCs w:val="20"/>
        </w:rPr>
        <w:t>, korisnici i potencijalni korisnici knjižnica te učenici osnovnih</w:t>
      </w:r>
      <w:r>
        <w:rPr>
          <w:rFonts w:cs="Arial"/>
          <w:sz w:val="20"/>
          <w:szCs w:val="20"/>
        </w:rPr>
        <w:t xml:space="preserve"> i srednjih</w:t>
      </w:r>
      <w:r w:rsidR="0096115A" w:rsidRPr="0068314B">
        <w:rPr>
          <w:rFonts w:cs="Arial"/>
          <w:sz w:val="20"/>
          <w:szCs w:val="20"/>
        </w:rPr>
        <w:t xml:space="preserve"> škola Vukovarsko-srijemske županije. </w:t>
      </w:r>
    </w:p>
    <w:p w14:paraId="421C032A" w14:textId="77777777" w:rsidR="0096115A" w:rsidRPr="0068314B" w:rsidRDefault="0096115A" w:rsidP="0096115A">
      <w:pPr>
        <w:jc w:val="both"/>
        <w:rPr>
          <w:rFonts w:cs="Arial"/>
          <w:sz w:val="20"/>
          <w:szCs w:val="20"/>
        </w:rPr>
      </w:pPr>
    </w:p>
    <w:p w14:paraId="47B23FEB" w14:textId="77777777" w:rsidR="0096115A" w:rsidRPr="0068314B" w:rsidRDefault="0096115A" w:rsidP="0096115A">
      <w:pPr>
        <w:jc w:val="both"/>
        <w:rPr>
          <w:rFonts w:cs="Arial"/>
          <w:sz w:val="20"/>
          <w:szCs w:val="20"/>
        </w:rPr>
      </w:pPr>
      <w:r w:rsidRPr="0068314B">
        <w:rPr>
          <w:rFonts w:cs="Arial"/>
          <w:sz w:val="20"/>
          <w:szCs w:val="20"/>
        </w:rPr>
        <w:t xml:space="preserve">Očekivani rezultati: </w:t>
      </w:r>
    </w:p>
    <w:p w14:paraId="1C4AF629" w14:textId="57207884" w:rsidR="0096115A" w:rsidRPr="00E5418A" w:rsidRDefault="0096115A" w:rsidP="0096115A">
      <w:pPr>
        <w:jc w:val="both"/>
        <w:rPr>
          <w:rFonts w:cs="Arial"/>
          <w:sz w:val="20"/>
          <w:szCs w:val="20"/>
        </w:rPr>
      </w:pPr>
      <w:bookmarkStart w:id="14" w:name="_Hlk87359349"/>
      <w:r w:rsidRPr="00FA0BB0">
        <w:rPr>
          <w:rFonts w:cs="Arial"/>
          <w:sz w:val="20"/>
          <w:szCs w:val="20"/>
        </w:rPr>
        <w:t>Učenici koji budu sudjelovali u Projektu</w:t>
      </w:r>
      <w:r w:rsidR="00E5418A" w:rsidRPr="00FA0BB0">
        <w:rPr>
          <w:rFonts w:cs="Arial"/>
          <w:sz w:val="20"/>
          <w:szCs w:val="20"/>
        </w:rPr>
        <w:t xml:space="preserve"> stjecat će znanje, vještine i stavove integrirajući sve tri domene učenja (kognitivna, afektivna i psihomotorička) putem VR tehnologije, </w:t>
      </w:r>
      <w:bookmarkEnd w:id="14"/>
      <w:r w:rsidRPr="00E5418A">
        <w:rPr>
          <w:rFonts w:cs="Arial"/>
          <w:sz w:val="20"/>
          <w:szCs w:val="20"/>
        </w:rPr>
        <w:t xml:space="preserve">ostat </w:t>
      </w:r>
      <w:r w:rsidR="00E5418A" w:rsidRPr="00E5418A">
        <w:rPr>
          <w:rFonts w:cs="Arial"/>
          <w:sz w:val="20"/>
          <w:szCs w:val="20"/>
        </w:rPr>
        <w:t xml:space="preserve">će </w:t>
      </w:r>
      <w:r w:rsidRPr="00E5418A">
        <w:rPr>
          <w:rFonts w:cs="Arial"/>
          <w:sz w:val="20"/>
          <w:szCs w:val="20"/>
        </w:rPr>
        <w:t>trajni korisnici knjižnica, a knjižnične usluge obogatit će im osobni razvoj.</w:t>
      </w:r>
    </w:p>
    <w:p w14:paraId="02D249EE" w14:textId="77777777" w:rsidR="0096115A" w:rsidRPr="00E5418A" w:rsidRDefault="0096115A" w:rsidP="0096115A">
      <w:pPr>
        <w:jc w:val="both"/>
        <w:rPr>
          <w:rFonts w:cs="Arial"/>
          <w:sz w:val="20"/>
          <w:szCs w:val="20"/>
        </w:rPr>
      </w:pPr>
    </w:p>
    <w:p w14:paraId="586AEA6E" w14:textId="77777777" w:rsidR="0096115A" w:rsidRPr="0068314B" w:rsidRDefault="0096115A" w:rsidP="0096115A">
      <w:pPr>
        <w:jc w:val="both"/>
        <w:rPr>
          <w:rFonts w:cs="Arial"/>
          <w:sz w:val="20"/>
          <w:szCs w:val="20"/>
        </w:rPr>
      </w:pPr>
      <w:r w:rsidRPr="0068314B">
        <w:rPr>
          <w:rFonts w:cs="Arial"/>
          <w:sz w:val="20"/>
          <w:szCs w:val="20"/>
        </w:rPr>
        <w:t>Vremensko odvijanje programa:</w:t>
      </w:r>
    </w:p>
    <w:p w14:paraId="18B055EF" w14:textId="3C508FAE" w:rsidR="0096115A" w:rsidRPr="0068314B" w:rsidRDefault="0096115A" w:rsidP="0096115A">
      <w:pPr>
        <w:jc w:val="both"/>
        <w:rPr>
          <w:rFonts w:cs="Arial"/>
          <w:sz w:val="20"/>
          <w:szCs w:val="20"/>
        </w:rPr>
      </w:pPr>
      <w:r w:rsidRPr="0068314B">
        <w:rPr>
          <w:rFonts w:cs="Arial"/>
          <w:sz w:val="20"/>
          <w:szCs w:val="20"/>
        </w:rPr>
        <w:t>Tijekom 202</w:t>
      </w:r>
      <w:r w:rsidR="00A85E74">
        <w:rPr>
          <w:rFonts w:cs="Arial"/>
          <w:sz w:val="20"/>
          <w:szCs w:val="20"/>
        </w:rPr>
        <w:t>1</w:t>
      </w:r>
      <w:r w:rsidRPr="0068314B">
        <w:rPr>
          <w:rFonts w:cs="Arial"/>
          <w:sz w:val="20"/>
          <w:szCs w:val="20"/>
        </w:rPr>
        <w:t>. godine, 202</w:t>
      </w:r>
      <w:r w:rsidR="00A85E74">
        <w:rPr>
          <w:rFonts w:cs="Arial"/>
          <w:sz w:val="20"/>
          <w:szCs w:val="20"/>
        </w:rPr>
        <w:t>2</w:t>
      </w:r>
      <w:r w:rsidRPr="0068314B">
        <w:rPr>
          <w:rFonts w:cs="Arial"/>
          <w:sz w:val="20"/>
          <w:szCs w:val="20"/>
        </w:rPr>
        <w:t xml:space="preserve">. godine i dalje. </w:t>
      </w:r>
    </w:p>
    <w:p w14:paraId="3FDD5F62" w14:textId="77777777" w:rsidR="0096115A" w:rsidRPr="0068314B" w:rsidRDefault="0096115A" w:rsidP="0096115A">
      <w:pPr>
        <w:jc w:val="both"/>
        <w:rPr>
          <w:rFonts w:cs="Arial"/>
          <w:sz w:val="20"/>
          <w:szCs w:val="20"/>
        </w:rPr>
      </w:pPr>
    </w:p>
    <w:bookmarkEnd w:id="13"/>
    <w:p w14:paraId="2AA0F6DD" w14:textId="77777777" w:rsidR="0096115A" w:rsidRPr="0068314B" w:rsidRDefault="0096115A" w:rsidP="0096115A">
      <w:pPr>
        <w:jc w:val="both"/>
        <w:rPr>
          <w:rFonts w:cs="Arial"/>
          <w:sz w:val="20"/>
          <w:szCs w:val="20"/>
        </w:rPr>
      </w:pPr>
    </w:p>
    <w:p w14:paraId="7C2B41F7" w14:textId="77777777" w:rsidR="0096115A" w:rsidRPr="0068314B" w:rsidRDefault="0096115A" w:rsidP="0096115A">
      <w:pPr>
        <w:jc w:val="both"/>
        <w:rPr>
          <w:rFonts w:cs="Arial"/>
          <w:sz w:val="20"/>
          <w:szCs w:val="20"/>
        </w:rPr>
      </w:pPr>
    </w:p>
    <w:p w14:paraId="228E9E16" w14:textId="77777777" w:rsidR="0096115A" w:rsidRPr="0068314B" w:rsidRDefault="0096115A" w:rsidP="0096115A">
      <w:pPr>
        <w:jc w:val="both"/>
        <w:rPr>
          <w:rFonts w:cs="Arial"/>
          <w:sz w:val="20"/>
          <w:szCs w:val="20"/>
        </w:rPr>
      </w:pPr>
    </w:p>
    <w:p w14:paraId="5453877C" w14:textId="77777777" w:rsidR="0096115A" w:rsidRPr="0068314B" w:rsidRDefault="0096115A" w:rsidP="0096115A">
      <w:pPr>
        <w:jc w:val="both"/>
        <w:rPr>
          <w:rFonts w:cs="Arial"/>
          <w:sz w:val="20"/>
          <w:szCs w:val="20"/>
        </w:rPr>
      </w:pPr>
    </w:p>
    <w:p w14:paraId="2381838E" w14:textId="0B537447" w:rsidR="00794224" w:rsidRDefault="00794224" w:rsidP="0096115A">
      <w:pPr>
        <w:jc w:val="both"/>
        <w:rPr>
          <w:rFonts w:cs="Arial"/>
          <w:sz w:val="20"/>
          <w:szCs w:val="20"/>
        </w:rPr>
      </w:pPr>
    </w:p>
    <w:p w14:paraId="1BA06F0F" w14:textId="74D14CD1" w:rsidR="00C14E49" w:rsidRDefault="00C14E49" w:rsidP="0096115A">
      <w:pPr>
        <w:jc w:val="both"/>
        <w:rPr>
          <w:rFonts w:cs="Arial"/>
          <w:sz w:val="20"/>
          <w:szCs w:val="20"/>
        </w:rPr>
      </w:pPr>
    </w:p>
    <w:p w14:paraId="1C7CDAE0" w14:textId="7CE57B0B" w:rsidR="00C14E49" w:rsidRDefault="00C14E49" w:rsidP="0096115A">
      <w:pPr>
        <w:jc w:val="both"/>
        <w:rPr>
          <w:rFonts w:cs="Arial"/>
          <w:sz w:val="20"/>
          <w:szCs w:val="20"/>
        </w:rPr>
      </w:pPr>
    </w:p>
    <w:p w14:paraId="0AAE53A1" w14:textId="5CCAFA10" w:rsidR="00C14E49" w:rsidRDefault="00C14E49" w:rsidP="0096115A">
      <w:pPr>
        <w:jc w:val="both"/>
        <w:rPr>
          <w:rFonts w:cs="Arial"/>
          <w:sz w:val="20"/>
          <w:szCs w:val="20"/>
        </w:rPr>
      </w:pPr>
    </w:p>
    <w:p w14:paraId="71E828F4" w14:textId="7277FD1E" w:rsidR="00C14E49" w:rsidRDefault="00C14E49" w:rsidP="0096115A">
      <w:pPr>
        <w:jc w:val="both"/>
        <w:rPr>
          <w:rFonts w:cs="Arial"/>
          <w:sz w:val="20"/>
          <w:szCs w:val="20"/>
        </w:rPr>
      </w:pPr>
    </w:p>
    <w:p w14:paraId="00365812" w14:textId="3FDD5ADE" w:rsidR="00C14E49" w:rsidRDefault="00C14E49" w:rsidP="0096115A">
      <w:pPr>
        <w:jc w:val="both"/>
        <w:rPr>
          <w:rFonts w:cs="Arial"/>
          <w:sz w:val="20"/>
          <w:szCs w:val="20"/>
        </w:rPr>
      </w:pPr>
    </w:p>
    <w:p w14:paraId="29F3D68F" w14:textId="0A7B00FF" w:rsidR="00C14E49" w:rsidRDefault="00C14E49" w:rsidP="0096115A">
      <w:pPr>
        <w:jc w:val="both"/>
        <w:rPr>
          <w:rFonts w:cs="Arial"/>
          <w:sz w:val="20"/>
          <w:szCs w:val="20"/>
        </w:rPr>
      </w:pPr>
    </w:p>
    <w:p w14:paraId="2BE1F055" w14:textId="635BB4ED" w:rsidR="00C14E49" w:rsidRDefault="00C14E49" w:rsidP="0096115A">
      <w:pPr>
        <w:jc w:val="both"/>
        <w:rPr>
          <w:rFonts w:cs="Arial"/>
          <w:sz w:val="20"/>
          <w:szCs w:val="20"/>
        </w:rPr>
      </w:pPr>
    </w:p>
    <w:p w14:paraId="5038CBE7" w14:textId="2DF334A9" w:rsidR="00DD279B" w:rsidRDefault="00DD279B" w:rsidP="0096115A">
      <w:pPr>
        <w:jc w:val="both"/>
        <w:rPr>
          <w:rFonts w:cs="Arial"/>
          <w:sz w:val="20"/>
          <w:szCs w:val="20"/>
        </w:rPr>
      </w:pPr>
    </w:p>
    <w:p w14:paraId="663805C4" w14:textId="0E423042" w:rsidR="00DD279B" w:rsidRDefault="00DD279B" w:rsidP="0096115A">
      <w:pPr>
        <w:jc w:val="both"/>
        <w:rPr>
          <w:rFonts w:cs="Arial"/>
          <w:sz w:val="20"/>
          <w:szCs w:val="20"/>
        </w:rPr>
      </w:pPr>
    </w:p>
    <w:p w14:paraId="1C4217B7" w14:textId="2E9482C0" w:rsidR="00DD279B" w:rsidRDefault="00DD279B" w:rsidP="0096115A">
      <w:pPr>
        <w:jc w:val="both"/>
        <w:rPr>
          <w:rFonts w:cs="Arial"/>
          <w:sz w:val="20"/>
          <w:szCs w:val="20"/>
        </w:rPr>
      </w:pPr>
    </w:p>
    <w:p w14:paraId="1268CD3B" w14:textId="0DC45F46" w:rsidR="00DD279B" w:rsidRDefault="00DD279B" w:rsidP="0096115A">
      <w:pPr>
        <w:jc w:val="both"/>
        <w:rPr>
          <w:rFonts w:cs="Arial"/>
          <w:sz w:val="20"/>
          <w:szCs w:val="20"/>
        </w:rPr>
      </w:pPr>
    </w:p>
    <w:p w14:paraId="4187B375" w14:textId="77777777" w:rsidR="00715425" w:rsidRDefault="00715425" w:rsidP="0096115A">
      <w:pPr>
        <w:jc w:val="both"/>
        <w:rPr>
          <w:rFonts w:cs="Arial"/>
          <w:sz w:val="20"/>
          <w:szCs w:val="20"/>
        </w:rPr>
      </w:pPr>
    </w:p>
    <w:p w14:paraId="6A129F79" w14:textId="677CC217" w:rsidR="00DD279B" w:rsidRDefault="00DD279B" w:rsidP="0096115A">
      <w:pPr>
        <w:jc w:val="both"/>
        <w:rPr>
          <w:rFonts w:cs="Arial"/>
          <w:sz w:val="20"/>
          <w:szCs w:val="20"/>
        </w:rPr>
      </w:pPr>
    </w:p>
    <w:p w14:paraId="382EE417" w14:textId="79F12A3B" w:rsidR="00DD279B" w:rsidRDefault="00DD279B" w:rsidP="0096115A">
      <w:pPr>
        <w:jc w:val="both"/>
        <w:rPr>
          <w:rFonts w:cs="Arial"/>
          <w:sz w:val="20"/>
          <w:szCs w:val="20"/>
        </w:rPr>
      </w:pPr>
    </w:p>
    <w:p w14:paraId="33EE1E82" w14:textId="51152B7B" w:rsidR="00DD279B" w:rsidRDefault="00DD279B" w:rsidP="0096115A">
      <w:pPr>
        <w:jc w:val="both"/>
        <w:rPr>
          <w:rFonts w:cs="Arial"/>
          <w:sz w:val="20"/>
          <w:szCs w:val="20"/>
        </w:rPr>
      </w:pPr>
    </w:p>
    <w:p w14:paraId="3431E7C0" w14:textId="77777777" w:rsidR="00DD279B" w:rsidRPr="0068314B" w:rsidRDefault="00DD279B" w:rsidP="0096115A">
      <w:pPr>
        <w:jc w:val="both"/>
        <w:rPr>
          <w:rFonts w:cs="Arial"/>
          <w:sz w:val="20"/>
          <w:szCs w:val="20"/>
        </w:rPr>
      </w:pPr>
    </w:p>
    <w:p w14:paraId="3AA09A74" w14:textId="77777777" w:rsidR="00794224" w:rsidRDefault="00794224" w:rsidP="0096115A">
      <w:pPr>
        <w:jc w:val="both"/>
        <w:rPr>
          <w:rFonts w:cs="Arial"/>
          <w:sz w:val="20"/>
          <w:szCs w:val="20"/>
        </w:rPr>
      </w:pPr>
    </w:p>
    <w:p w14:paraId="554D6D06" w14:textId="77777777" w:rsidR="00FA0BB0" w:rsidRDefault="00FA0BB0" w:rsidP="00EE762F">
      <w:pPr>
        <w:ind w:firstLine="708"/>
        <w:jc w:val="both"/>
        <w:rPr>
          <w:rFonts w:cs="Arial"/>
          <w:sz w:val="20"/>
          <w:szCs w:val="20"/>
        </w:rPr>
      </w:pPr>
    </w:p>
    <w:p w14:paraId="38CB81D4" w14:textId="0E0AF45E" w:rsidR="000D45A7" w:rsidRDefault="000D45A7" w:rsidP="00EE762F">
      <w:pPr>
        <w:ind w:firstLine="708"/>
        <w:jc w:val="both"/>
        <w:rPr>
          <w:rFonts w:cs="Arial"/>
          <w:b/>
          <w:bCs/>
          <w:sz w:val="20"/>
          <w:szCs w:val="20"/>
        </w:rPr>
      </w:pPr>
      <w:r>
        <w:rPr>
          <w:rFonts w:cs="Arial"/>
          <w:b/>
          <w:bCs/>
          <w:sz w:val="20"/>
          <w:szCs w:val="20"/>
        </w:rPr>
        <w:t xml:space="preserve">Scene </w:t>
      </w:r>
    </w:p>
    <w:p w14:paraId="0AC88EA8" w14:textId="77777777" w:rsidR="00EE762F" w:rsidRDefault="00EE762F" w:rsidP="00EE762F">
      <w:pPr>
        <w:ind w:firstLine="708"/>
        <w:jc w:val="both"/>
        <w:rPr>
          <w:rFonts w:cs="Arial"/>
          <w:b/>
          <w:bCs/>
          <w:sz w:val="20"/>
          <w:szCs w:val="20"/>
        </w:rPr>
      </w:pPr>
    </w:p>
    <w:p w14:paraId="649564B6" w14:textId="77777777" w:rsidR="00B92035" w:rsidRDefault="00640AFD" w:rsidP="00640AFD">
      <w:pPr>
        <w:pStyle w:val="Odlomakpopisa"/>
        <w:numPr>
          <w:ilvl w:val="0"/>
          <w:numId w:val="7"/>
        </w:numPr>
        <w:rPr>
          <w:rFonts w:cs="Arial"/>
          <w:sz w:val="20"/>
          <w:szCs w:val="20"/>
        </w:rPr>
      </w:pPr>
      <w:r w:rsidRPr="00640AFD">
        <w:rPr>
          <w:rFonts w:cs="Arial"/>
          <w:b/>
          <w:bCs/>
          <w:sz w:val="20"/>
          <w:szCs w:val="20"/>
        </w:rPr>
        <w:t>Vučedolska golubica</w:t>
      </w:r>
    </w:p>
    <w:p w14:paraId="67412ADF" w14:textId="531DC8F7" w:rsidR="00640AFD" w:rsidRDefault="00B92035" w:rsidP="00B92035">
      <w:pPr>
        <w:pStyle w:val="Odlomakpopisa"/>
        <w:jc w:val="both"/>
        <w:rPr>
          <w:rFonts w:cs="Arial"/>
          <w:sz w:val="20"/>
          <w:szCs w:val="20"/>
        </w:rPr>
      </w:pPr>
      <w:r>
        <w:rPr>
          <w:rFonts w:cs="Arial"/>
          <w:sz w:val="20"/>
          <w:szCs w:val="20"/>
        </w:rPr>
        <w:t>N</w:t>
      </w:r>
      <w:r w:rsidR="00640AFD" w:rsidRPr="00640AFD">
        <w:rPr>
          <w:rFonts w:cs="Arial"/>
          <w:sz w:val="20"/>
          <w:szCs w:val="20"/>
        </w:rPr>
        <w:t>ajslavniji nalaz vučedolske kulture je Vučedolska golubica</w:t>
      </w:r>
      <w:r w:rsidR="005016C0">
        <w:rPr>
          <w:rFonts w:cs="Arial"/>
          <w:sz w:val="20"/>
          <w:szCs w:val="20"/>
        </w:rPr>
        <w:t>.</w:t>
      </w:r>
      <w:r w:rsidR="00640AFD" w:rsidRPr="00640AFD">
        <w:rPr>
          <w:rFonts w:cs="Arial"/>
          <w:sz w:val="20"/>
          <w:szCs w:val="20"/>
        </w:rPr>
        <w:t xml:space="preserve"> </w:t>
      </w:r>
      <w:r w:rsidR="005016C0">
        <w:rPr>
          <w:rFonts w:cs="Arial"/>
          <w:sz w:val="20"/>
          <w:szCs w:val="20"/>
        </w:rPr>
        <w:t>R</w:t>
      </w:r>
      <w:r w:rsidR="00640AFD" w:rsidRPr="00640AFD">
        <w:rPr>
          <w:rFonts w:cs="Arial"/>
          <w:sz w:val="20"/>
          <w:szCs w:val="20"/>
        </w:rPr>
        <w:t>iječ je o keramičkoj posudi iznimne ljepote, bogatstva ukrasa i vještine izrade</w:t>
      </w:r>
      <w:r w:rsidR="00C61B57">
        <w:rPr>
          <w:rFonts w:cs="Arial"/>
          <w:sz w:val="20"/>
          <w:szCs w:val="20"/>
        </w:rPr>
        <w:t xml:space="preserve"> koja je</w:t>
      </w:r>
      <w:r w:rsidR="00640AFD" w:rsidRPr="00640AFD">
        <w:rPr>
          <w:rFonts w:cs="Arial"/>
          <w:sz w:val="20"/>
          <w:szCs w:val="20"/>
        </w:rPr>
        <w:t xml:space="preserve"> otkrivena 1938. godine uz </w:t>
      </w:r>
      <w:r w:rsidR="00FC2E0A">
        <w:rPr>
          <w:rFonts w:cs="Arial"/>
          <w:sz w:val="20"/>
          <w:szCs w:val="20"/>
        </w:rPr>
        <w:t>„</w:t>
      </w:r>
      <w:r w:rsidR="00640AFD" w:rsidRPr="00640AFD">
        <w:rPr>
          <w:rFonts w:cs="Arial"/>
          <w:sz w:val="20"/>
          <w:szCs w:val="20"/>
        </w:rPr>
        <w:t>kuću ljevača bakra</w:t>
      </w:r>
      <w:r w:rsidR="00FC2E0A">
        <w:rPr>
          <w:rFonts w:cs="Arial"/>
          <w:sz w:val="20"/>
          <w:szCs w:val="20"/>
        </w:rPr>
        <w:t>“</w:t>
      </w:r>
      <w:r w:rsidR="00640AFD" w:rsidRPr="00640AFD">
        <w:rPr>
          <w:rFonts w:cs="Arial"/>
          <w:sz w:val="20"/>
          <w:szCs w:val="20"/>
        </w:rPr>
        <w:t>.</w:t>
      </w:r>
    </w:p>
    <w:p w14:paraId="3BAB561B" w14:textId="77777777" w:rsidR="00FC2E0A" w:rsidRDefault="00FC2E0A" w:rsidP="00B92035">
      <w:pPr>
        <w:pStyle w:val="Odlomakpopisa"/>
        <w:jc w:val="both"/>
        <w:rPr>
          <w:rFonts w:cs="Arial"/>
          <w:sz w:val="20"/>
          <w:szCs w:val="20"/>
        </w:rPr>
      </w:pPr>
      <w:r w:rsidRPr="00FC2E0A">
        <w:rPr>
          <w:rFonts w:cs="Arial"/>
          <w:sz w:val="20"/>
          <w:szCs w:val="20"/>
        </w:rPr>
        <w:t>Izvor</w:t>
      </w:r>
    </w:p>
    <w:p w14:paraId="6A567CF5" w14:textId="7860FBDD" w:rsidR="00FC2E0A" w:rsidRDefault="00FC2E0A" w:rsidP="00B92035">
      <w:pPr>
        <w:pStyle w:val="Odlomakpopisa"/>
        <w:jc w:val="both"/>
        <w:rPr>
          <w:rFonts w:cs="Arial"/>
          <w:sz w:val="20"/>
          <w:szCs w:val="20"/>
        </w:rPr>
      </w:pPr>
      <w:r w:rsidRPr="00FC2E0A">
        <w:rPr>
          <w:rFonts w:cs="Arial"/>
          <w:sz w:val="20"/>
          <w:szCs w:val="20"/>
        </w:rPr>
        <w:t>Gračanin, H. Vučedolska kultura. // Meridijani : časopis za zemljopis, povijest, ekologiju i putovanja. Broj 125, svibanj 2008. godine.</w:t>
      </w:r>
    </w:p>
    <w:p w14:paraId="10F93A85" w14:textId="77777777" w:rsidR="00640AFD" w:rsidRPr="00640AFD" w:rsidRDefault="00640AFD" w:rsidP="00640AFD">
      <w:pPr>
        <w:pStyle w:val="Odlomakpopisa"/>
        <w:rPr>
          <w:rFonts w:cs="Arial"/>
          <w:sz w:val="20"/>
          <w:szCs w:val="20"/>
        </w:rPr>
      </w:pPr>
    </w:p>
    <w:p w14:paraId="4D5905F7" w14:textId="77777777" w:rsidR="00B92035" w:rsidRPr="00B92035" w:rsidRDefault="00640AFD" w:rsidP="00EE762F">
      <w:pPr>
        <w:pStyle w:val="Odlomakpopisa"/>
        <w:numPr>
          <w:ilvl w:val="0"/>
          <w:numId w:val="7"/>
        </w:numPr>
        <w:jc w:val="both"/>
        <w:rPr>
          <w:rFonts w:cs="Arial"/>
          <w:sz w:val="20"/>
          <w:szCs w:val="20"/>
        </w:rPr>
      </w:pPr>
      <w:r w:rsidRPr="00640AFD">
        <w:rPr>
          <w:rFonts w:cs="Arial"/>
          <w:b/>
          <w:bCs/>
          <w:sz w:val="20"/>
          <w:szCs w:val="20"/>
        </w:rPr>
        <w:t>Orion</w:t>
      </w:r>
      <w:r w:rsidR="00B92035">
        <w:rPr>
          <w:rFonts w:cs="Arial"/>
          <w:b/>
          <w:bCs/>
          <w:sz w:val="20"/>
          <w:szCs w:val="20"/>
        </w:rPr>
        <w:t xml:space="preserve"> </w:t>
      </w:r>
    </w:p>
    <w:p w14:paraId="27CAC6BD" w14:textId="4665F3AF" w:rsidR="00EE762F" w:rsidRDefault="00B92035" w:rsidP="00B92035">
      <w:pPr>
        <w:pStyle w:val="Odlomakpopisa"/>
        <w:jc w:val="both"/>
        <w:rPr>
          <w:rFonts w:cs="Arial"/>
          <w:sz w:val="20"/>
          <w:szCs w:val="20"/>
        </w:rPr>
      </w:pPr>
      <w:r w:rsidRPr="00B92035">
        <w:rPr>
          <w:rFonts w:cs="Arial"/>
          <w:sz w:val="20"/>
          <w:szCs w:val="20"/>
        </w:rPr>
        <w:t>K</w:t>
      </w:r>
      <w:r w:rsidR="00640AFD" w:rsidRPr="00640AFD">
        <w:rPr>
          <w:rFonts w:cs="Arial"/>
          <w:sz w:val="20"/>
          <w:szCs w:val="20"/>
        </w:rPr>
        <w:t>alendar Orion pronađen je u Vinkovcima 1978. godine kao urezani ukras na posudi koja je pronađena u vučedolskom sloju u Vinkovcima i čiji je nastanak datiran prije 2600. godine prije Krista</w:t>
      </w:r>
      <w:r w:rsidR="00C61B57">
        <w:rPr>
          <w:rFonts w:cs="Arial"/>
          <w:sz w:val="20"/>
          <w:szCs w:val="20"/>
        </w:rPr>
        <w:t>.</w:t>
      </w:r>
      <w:r w:rsidR="00640AFD" w:rsidRPr="00640AFD">
        <w:rPr>
          <w:rFonts w:cs="Arial"/>
          <w:sz w:val="20"/>
          <w:szCs w:val="20"/>
        </w:rPr>
        <w:t xml:space="preserve"> </w:t>
      </w:r>
      <w:r w:rsidR="00DC17DE">
        <w:rPr>
          <w:rFonts w:cs="Arial"/>
          <w:sz w:val="20"/>
          <w:szCs w:val="20"/>
        </w:rPr>
        <w:t>Orion p</w:t>
      </w:r>
      <w:r w:rsidR="00640AFD" w:rsidRPr="00640AFD">
        <w:rPr>
          <w:rFonts w:cs="Arial"/>
          <w:sz w:val="20"/>
          <w:szCs w:val="20"/>
        </w:rPr>
        <w:t>rikazuje najpotpuniji europski (indo-europski) kalendar koji je zasnovan na astralnom simbolizmu s relevantnim zv</w:t>
      </w:r>
      <w:r w:rsidR="0052169D">
        <w:rPr>
          <w:rFonts w:cs="Arial"/>
          <w:sz w:val="20"/>
          <w:szCs w:val="20"/>
        </w:rPr>
        <w:t>i</w:t>
      </w:r>
      <w:r w:rsidR="00640AFD" w:rsidRPr="00640AFD">
        <w:rPr>
          <w:rFonts w:cs="Arial"/>
          <w:sz w:val="20"/>
          <w:szCs w:val="20"/>
        </w:rPr>
        <w:t>ježđima za sva četiri godišnja doba.</w:t>
      </w:r>
    </w:p>
    <w:p w14:paraId="66EB4224" w14:textId="62C14BE2" w:rsidR="00FC2E0A" w:rsidRDefault="00FC2E0A" w:rsidP="00B92035">
      <w:pPr>
        <w:pStyle w:val="Odlomakpopisa"/>
        <w:jc w:val="both"/>
        <w:rPr>
          <w:rFonts w:cs="Arial"/>
          <w:sz w:val="20"/>
          <w:szCs w:val="20"/>
        </w:rPr>
      </w:pPr>
      <w:r>
        <w:rPr>
          <w:rFonts w:cs="Arial"/>
          <w:sz w:val="20"/>
          <w:szCs w:val="20"/>
        </w:rPr>
        <w:t>Izvor</w:t>
      </w:r>
    </w:p>
    <w:p w14:paraId="2C890EEB" w14:textId="36C5B05E" w:rsidR="00FC2E0A" w:rsidRPr="00FC2E0A" w:rsidRDefault="00FC2E0A" w:rsidP="00FC2E0A">
      <w:pPr>
        <w:pStyle w:val="Odlomakpopisa"/>
        <w:jc w:val="both"/>
        <w:rPr>
          <w:rFonts w:cs="Arial"/>
          <w:sz w:val="20"/>
          <w:szCs w:val="20"/>
        </w:rPr>
      </w:pPr>
      <w:r>
        <w:rPr>
          <w:rFonts w:cs="Arial"/>
          <w:sz w:val="20"/>
          <w:szCs w:val="20"/>
        </w:rPr>
        <w:t xml:space="preserve">Markasović, V. i Tomić, D. </w:t>
      </w:r>
      <w:r w:rsidRPr="00FC2E0A">
        <w:rPr>
          <w:rFonts w:cs="Arial"/>
          <w:sz w:val="20"/>
          <w:szCs w:val="20"/>
        </w:rPr>
        <w:t>Kulturni i ritualni aspekti Vučedolske kulture</w:t>
      </w:r>
      <w:r>
        <w:rPr>
          <w:rFonts w:cs="Arial"/>
          <w:sz w:val="20"/>
          <w:szCs w:val="20"/>
        </w:rPr>
        <w:t xml:space="preserve">. // </w:t>
      </w:r>
      <w:r w:rsidRPr="00FC2E0A">
        <w:rPr>
          <w:rFonts w:cs="Arial"/>
          <w:sz w:val="20"/>
          <w:szCs w:val="20"/>
        </w:rPr>
        <w:t>Rostra : Časopis studenata povijesti Sveučilišta u Zadru</w:t>
      </w:r>
      <w:r w:rsidR="005C1DD2">
        <w:rPr>
          <w:rFonts w:cs="Arial"/>
          <w:sz w:val="20"/>
          <w:szCs w:val="20"/>
        </w:rPr>
        <w:t xml:space="preserve">. </w:t>
      </w:r>
      <w:r w:rsidRPr="00FC2E0A">
        <w:rPr>
          <w:rFonts w:cs="Arial"/>
          <w:sz w:val="20"/>
          <w:szCs w:val="20"/>
        </w:rPr>
        <w:t>Vol. 8 No. 8, 2017.</w:t>
      </w:r>
      <w:r w:rsidR="005C1DD2">
        <w:rPr>
          <w:rFonts w:cs="Arial"/>
          <w:sz w:val="20"/>
          <w:szCs w:val="20"/>
        </w:rPr>
        <w:t xml:space="preserve">, </w:t>
      </w:r>
      <w:r w:rsidR="005C1DD2" w:rsidRPr="005C1DD2">
        <w:rPr>
          <w:rFonts w:cs="Arial"/>
          <w:sz w:val="20"/>
          <w:szCs w:val="20"/>
        </w:rPr>
        <w:t>str. 29-47</w:t>
      </w:r>
      <w:r w:rsidR="005C1DD2">
        <w:rPr>
          <w:rFonts w:cs="Arial"/>
          <w:sz w:val="20"/>
          <w:szCs w:val="20"/>
        </w:rPr>
        <w:t>.</w:t>
      </w:r>
    </w:p>
    <w:p w14:paraId="66B16CD2" w14:textId="77777777" w:rsidR="00640AFD" w:rsidRPr="00640AFD" w:rsidRDefault="00640AFD" w:rsidP="00640AFD">
      <w:pPr>
        <w:jc w:val="both"/>
        <w:rPr>
          <w:rFonts w:cs="Arial"/>
          <w:sz w:val="20"/>
          <w:szCs w:val="20"/>
        </w:rPr>
      </w:pPr>
    </w:p>
    <w:p w14:paraId="68FFF628" w14:textId="77777777" w:rsidR="00B92035" w:rsidRDefault="00640AFD" w:rsidP="00640AFD">
      <w:pPr>
        <w:pStyle w:val="Odlomakpopisa"/>
        <w:numPr>
          <w:ilvl w:val="0"/>
          <w:numId w:val="7"/>
        </w:numPr>
        <w:rPr>
          <w:rFonts w:cs="Arial"/>
          <w:sz w:val="20"/>
          <w:szCs w:val="20"/>
        </w:rPr>
      </w:pPr>
      <w:r w:rsidRPr="00640AFD">
        <w:rPr>
          <w:rFonts w:cs="Arial"/>
          <w:b/>
          <w:bCs/>
          <w:sz w:val="20"/>
          <w:szCs w:val="20"/>
        </w:rPr>
        <w:t>Rimski carevi rođeni u Cibalama</w:t>
      </w:r>
    </w:p>
    <w:p w14:paraId="1E28AFE0" w14:textId="1E82780A" w:rsidR="00640AFD" w:rsidRDefault="00640AFD" w:rsidP="009D76B0">
      <w:pPr>
        <w:pStyle w:val="Odlomakpopisa"/>
        <w:jc w:val="both"/>
        <w:rPr>
          <w:rFonts w:cs="Arial"/>
          <w:sz w:val="20"/>
          <w:szCs w:val="20"/>
        </w:rPr>
      </w:pPr>
      <w:r w:rsidRPr="00640AFD">
        <w:rPr>
          <w:rFonts w:cs="Arial"/>
          <w:sz w:val="20"/>
          <w:szCs w:val="20"/>
        </w:rPr>
        <w:t xml:space="preserve">Valentinijan i Valens rimski su carevi rođeni u Cibalama (današnji Vinkovci). </w:t>
      </w:r>
    </w:p>
    <w:p w14:paraId="0E43D24E" w14:textId="22CCACCF" w:rsidR="005C1DD2" w:rsidRDefault="005C1DD2" w:rsidP="009D76B0">
      <w:pPr>
        <w:pStyle w:val="Odlomakpopisa"/>
        <w:jc w:val="both"/>
        <w:rPr>
          <w:rFonts w:cs="Arial"/>
          <w:sz w:val="20"/>
          <w:szCs w:val="20"/>
        </w:rPr>
      </w:pPr>
      <w:r>
        <w:rPr>
          <w:rFonts w:cs="Arial"/>
          <w:sz w:val="20"/>
          <w:szCs w:val="20"/>
        </w:rPr>
        <w:t>Izvor</w:t>
      </w:r>
    </w:p>
    <w:p w14:paraId="210E5353" w14:textId="2D738B7D" w:rsidR="005C1DD2" w:rsidRDefault="005C1DD2" w:rsidP="009D76B0">
      <w:pPr>
        <w:pStyle w:val="Odlomakpopisa"/>
        <w:jc w:val="both"/>
        <w:rPr>
          <w:rFonts w:cs="Arial"/>
          <w:sz w:val="20"/>
          <w:szCs w:val="20"/>
        </w:rPr>
      </w:pPr>
      <w:r w:rsidRPr="005C1DD2">
        <w:rPr>
          <w:rFonts w:cs="Arial"/>
          <w:sz w:val="20"/>
          <w:szCs w:val="20"/>
        </w:rPr>
        <w:t>Skriveni biseri hrvatskih županija. / [autori fotografija Branka Sobodić ... [et al.] ; urednica Melita Pavlek]</w:t>
      </w:r>
      <w:r>
        <w:rPr>
          <w:rFonts w:cs="Arial"/>
          <w:sz w:val="20"/>
          <w:szCs w:val="20"/>
        </w:rPr>
        <w:t xml:space="preserve">. </w:t>
      </w:r>
      <w:r w:rsidRPr="005C1DD2">
        <w:rPr>
          <w:rFonts w:cs="Arial"/>
          <w:sz w:val="20"/>
          <w:szCs w:val="20"/>
        </w:rPr>
        <w:t>Zagreb : Hrvatska zajednica županija, 2015.</w:t>
      </w:r>
    </w:p>
    <w:p w14:paraId="6D39CCEA" w14:textId="77777777" w:rsidR="00640AFD" w:rsidRPr="00640AFD" w:rsidRDefault="00640AFD" w:rsidP="00640AFD">
      <w:pPr>
        <w:rPr>
          <w:rFonts w:cs="Arial"/>
          <w:sz w:val="20"/>
          <w:szCs w:val="20"/>
        </w:rPr>
      </w:pPr>
    </w:p>
    <w:p w14:paraId="1ACFDAF7" w14:textId="7382DAC8" w:rsidR="00B92035" w:rsidRDefault="003B7D3D" w:rsidP="00640AFD">
      <w:pPr>
        <w:pStyle w:val="Odlomakpopisa"/>
        <w:numPr>
          <w:ilvl w:val="0"/>
          <w:numId w:val="7"/>
        </w:numPr>
        <w:rPr>
          <w:rFonts w:cs="Arial"/>
          <w:sz w:val="20"/>
          <w:szCs w:val="20"/>
        </w:rPr>
      </w:pPr>
      <w:r>
        <w:rPr>
          <w:rFonts w:cs="Arial"/>
          <w:b/>
          <w:bCs/>
          <w:sz w:val="20"/>
          <w:szCs w:val="20"/>
        </w:rPr>
        <w:t>Spačvanska šuma</w:t>
      </w:r>
      <w:r w:rsidR="00B92035">
        <w:rPr>
          <w:rFonts w:cs="Arial"/>
          <w:sz w:val="20"/>
          <w:szCs w:val="20"/>
        </w:rPr>
        <w:t xml:space="preserve"> </w:t>
      </w:r>
    </w:p>
    <w:p w14:paraId="3CFE51F9" w14:textId="183A8639" w:rsidR="00640AFD" w:rsidRDefault="00B92035" w:rsidP="009D76B0">
      <w:pPr>
        <w:pStyle w:val="Odlomakpopisa"/>
        <w:jc w:val="both"/>
        <w:rPr>
          <w:rFonts w:cs="Arial"/>
          <w:sz w:val="20"/>
          <w:szCs w:val="20"/>
        </w:rPr>
      </w:pPr>
      <w:r>
        <w:rPr>
          <w:rFonts w:cs="Arial"/>
          <w:sz w:val="20"/>
          <w:szCs w:val="20"/>
        </w:rPr>
        <w:t>V</w:t>
      </w:r>
      <w:r w:rsidR="00640AFD" w:rsidRPr="00640AFD">
        <w:rPr>
          <w:rFonts w:cs="Arial"/>
          <w:sz w:val="20"/>
          <w:szCs w:val="20"/>
        </w:rPr>
        <w:t>eliko prirodno bogatstvo hrastovih šuma u Bosutskoj nizini i Spačvanskom bazenu.</w:t>
      </w:r>
    </w:p>
    <w:p w14:paraId="183BE4D8" w14:textId="440CB9B3" w:rsidR="005C1DD2" w:rsidRDefault="005C1DD2" w:rsidP="009D76B0">
      <w:pPr>
        <w:pStyle w:val="Odlomakpopisa"/>
        <w:jc w:val="both"/>
        <w:rPr>
          <w:rFonts w:cs="Arial"/>
          <w:sz w:val="20"/>
          <w:szCs w:val="20"/>
        </w:rPr>
      </w:pPr>
      <w:r>
        <w:rPr>
          <w:rFonts w:cs="Arial"/>
          <w:sz w:val="20"/>
          <w:szCs w:val="20"/>
        </w:rPr>
        <w:t>Izvor</w:t>
      </w:r>
    </w:p>
    <w:p w14:paraId="373CE74D" w14:textId="4446CF7D" w:rsidR="005C1DD2" w:rsidRDefault="005C1DD2" w:rsidP="009D76B0">
      <w:pPr>
        <w:pStyle w:val="Odlomakpopisa"/>
        <w:jc w:val="both"/>
        <w:rPr>
          <w:rFonts w:cs="Arial"/>
          <w:sz w:val="20"/>
          <w:szCs w:val="20"/>
        </w:rPr>
      </w:pPr>
      <w:r w:rsidRPr="005C1DD2">
        <w:rPr>
          <w:rFonts w:cs="Arial"/>
          <w:sz w:val="20"/>
          <w:szCs w:val="20"/>
        </w:rPr>
        <w:t>Klepac, D</w:t>
      </w:r>
      <w:r>
        <w:rPr>
          <w:rFonts w:cs="Arial"/>
          <w:sz w:val="20"/>
          <w:szCs w:val="20"/>
        </w:rPr>
        <w:t xml:space="preserve">. </w:t>
      </w:r>
      <w:r w:rsidRPr="005C1DD2">
        <w:rPr>
          <w:rFonts w:cs="Arial"/>
          <w:sz w:val="20"/>
          <w:szCs w:val="20"/>
        </w:rPr>
        <w:t xml:space="preserve">Najveća cjelovita šuma hrasta lužnjaka u Hrvatskoj </w:t>
      </w:r>
      <w:r>
        <w:rPr>
          <w:rFonts w:cs="Arial"/>
          <w:sz w:val="20"/>
          <w:szCs w:val="20"/>
        </w:rPr>
        <w:t>–</w:t>
      </w:r>
      <w:r w:rsidRPr="005C1DD2">
        <w:rPr>
          <w:rFonts w:cs="Arial"/>
          <w:sz w:val="20"/>
          <w:szCs w:val="20"/>
        </w:rPr>
        <w:t xml:space="preserve"> Spačva</w:t>
      </w:r>
      <w:r>
        <w:rPr>
          <w:rFonts w:cs="Arial"/>
          <w:sz w:val="20"/>
          <w:szCs w:val="20"/>
        </w:rPr>
        <w:t xml:space="preserve">. </w:t>
      </w:r>
      <w:r w:rsidRPr="005C1DD2">
        <w:rPr>
          <w:rFonts w:cs="Arial"/>
          <w:sz w:val="20"/>
          <w:szCs w:val="20"/>
        </w:rPr>
        <w:t>Vinkovci : Hrvatska akademija znanosti i umjetnosti, Centar za znanstveni rad u Vinkovcima, 1999</w:t>
      </w:r>
      <w:r>
        <w:rPr>
          <w:rFonts w:cs="Arial"/>
          <w:sz w:val="20"/>
          <w:szCs w:val="20"/>
        </w:rPr>
        <w:t>.</w:t>
      </w:r>
    </w:p>
    <w:p w14:paraId="581C72C2" w14:textId="77777777" w:rsidR="00640AFD" w:rsidRPr="00640AFD" w:rsidRDefault="00640AFD" w:rsidP="00640AFD">
      <w:pPr>
        <w:rPr>
          <w:rFonts w:cs="Arial"/>
          <w:sz w:val="20"/>
          <w:szCs w:val="20"/>
        </w:rPr>
      </w:pPr>
    </w:p>
    <w:p w14:paraId="4C424165" w14:textId="77777777" w:rsidR="009D76B0" w:rsidRDefault="00640AFD" w:rsidP="00640AFD">
      <w:pPr>
        <w:pStyle w:val="Odlomakpopisa"/>
        <w:numPr>
          <w:ilvl w:val="0"/>
          <w:numId w:val="7"/>
        </w:numPr>
        <w:rPr>
          <w:rFonts w:cs="Arial"/>
          <w:sz w:val="20"/>
          <w:szCs w:val="20"/>
        </w:rPr>
      </w:pPr>
      <w:r w:rsidRPr="00640AFD">
        <w:rPr>
          <w:rFonts w:cs="Arial"/>
          <w:b/>
          <w:bCs/>
          <w:sz w:val="20"/>
          <w:szCs w:val="20"/>
        </w:rPr>
        <w:t>Nogometna lopta i tenis u Županji</w:t>
      </w:r>
    </w:p>
    <w:p w14:paraId="674F303A" w14:textId="722F4277" w:rsidR="00640AFD" w:rsidRDefault="009D76B0" w:rsidP="009D76B0">
      <w:pPr>
        <w:pStyle w:val="Odlomakpopisa"/>
        <w:jc w:val="both"/>
        <w:rPr>
          <w:rFonts w:cs="Arial"/>
          <w:sz w:val="20"/>
          <w:szCs w:val="20"/>
        </w:rPr>
      </w:pPr>
      <w:r>
        <w:rPr>
          <w:rFonts w:cs="Arial"/>
          <w:sz w:val="20"/>
          <w:szCs w:val="20"/>
        </w:rPr>
        <w:t>P</w:t>
      </w:r>
      <w:r w:rsidR="00640AFD" w:rsidRPr="00640AFD">
        <w:rPr>
          <w:rFonts w:cs="Arial"/>
          <w:sz w:val="20"/>
          <w:szCs w:val="20"/>
        </w:rPr>
        <w:t>rva nogometna lopta u Hrvatskoj stigla je u Županju davne 1880. godine</w:t>
      </w:r>
      <w:r w:rsidR="00DC17DE">
        <w:rPr>
          <w:rFonts w:cs="Arial"/>
          <w:sz w:val="20"/>
          <w:szCs w:val="20"/>
        </w:rPr>
        <w:t>. D</w:t>
      </w:r>
      <w:r w:rsidR="00640AFD" w:rsidRPr="00640AFD">
        <w:rPr>
          <w:rFonts w:cs="Arial"/>
          <w:sz w:val="20"/>
          <w:szCs w:val="20"/>
        </w:rPr>
        <w:t>onijeli su je engleski industrijalci koji su započeli izgradnju tvornice hrastovog ekstrakta tanina koji je služio za štavljenje kože</w:t>
      </w:r>
      <w:r w:rsidR="00DC17DE">
        <w:rPr>
          <w:rFonts w:cs="Arial"/>
          <w:sz w:val="20"/>
          <w:szCs w:val="20"/>
        </w:rPr>
        <w:t>.</w:t>
      </w:r>
      <w:r w:rsidR="00640AFD" w:rsidRPr="00640AFD">
        <w:rPr>
          <w:rFonts w:cs="Arial"/>
          <w:sz w:val="20"/>
          <w:szCs w:val="20"/>
        </w:rPr>
        <w:t xml:space="preserve"> </w:t>
      </w:r>
      <w:r w:rsidR="00DC17DE">
        <w:rPr>
          <w:rFonts w:cs="Arial"/>
          <w:sz w:val="20"/>
          <w:szCs w:val="20"/>
        </w:rPr>
        <w:t>P</w:t>
      </w:r>
      <w:r w:rsidR="00640AFD" w:rsidRPr="00640AFD">
        <w:rPr>
          <w:rFonts w:cs="Arial"/>
          <w:sz w:val="20"/>
          <w:szCs w:val="20"/>
        </w:rPr>
        <w:t>ridošli Englezi svoje slobodno vrijeme koristili su tako što su trčali na sve strane za malom, okruglom zbijenom kožom (loptom)</w:t>
      </w:r>
      <w:r w:rsidR="00DC17DE">
        <w:rPr>
          <w:rFonts w:cs="Arial"/>
          <w:sz w:val="20"/>
          <w:szCs w:val="20"/>
        </w:rPr>
        <w:t>. V</w:t>
      </w:r>
      <w:r w:rsidR="00640AFD" w:rsidRPr="00640AFD">
        <w:rPr>
          <w:rFonts w:cs="Arial"/>
          <w:sz w:val="20"/>
          <w:szCs w:val="20"/>
        </w:rPr>
        <w:t>rlo brzo su se i Županjci počeli igrati na sličan način, a Englezi su ih prihvatili i podučili pravilima svoje igre</w:t>
      </w:r>
      <w:r w:rsidR="00DC17DE">
        <w:rPr>
          <w:rFonts w:cs="Arial"/>
          <w:sz w:val="20"/>
          <w:szCs w:val="20"/>
        </w:rPr>
        <w:t>.</w:t>
      </w:r>
      <w:r w:rsidR="00640AFD" w:rsidRPr="00640AFD">
        <w:rPr>
          <w:rFonts w:cs="Arial"/>
          <w:sz w:val="20"/>
          <w:szCs w:val="20"/>
        </w:rPr>
        <w:t xml:space="preserve"> </w:t>
      </w:r>
      <w:r w:rsidR="00DC17DE">
        <w:rPr>
          <w:rFonts w:cs="Arial"/>
          <w:sz w:val="20"/>
          <w:szCs w:val="20"/>
        </w:rPr>
        <w:t>J</w:t>
      </w:r>
      <w:r w:rsidR="00640AFD" w:rsidRPr="00640AFD">
        <w:rPr>
          <w:rFonts w:cs="Arial"/>
          <w:sz w:val="20"/>
          <w:szCs w:val="20"/>
        </w:rPr>
        <w:t>edan od Engleza, Fredy Hepburn, ugledao je lijepu djevojku, kć</w:t>
      </w:r>
      <w:r w:rsidR="005016C0">
        <w:rPr>
          <w:rFonts w:cs="Arial"/>
          <w:sz w:val="20"/>
          <w:szCs w:val="20"/>
        </w:rPr>
        <w:t>i</w:t>
      </w:r>
      <w:r w:rsidR="00640AFD" w:rsidRPr="00640AFD">
        <w:rPr>
          <w:rFonts w:cs="Arial"/>
          <w:sz w:val="20"/>
          <w:szCs w:val="20"/>
        </w:rPr>
        <w:t xml:space="preserve"> seoskog majstora Đurice</w:t>
      </w:r>
      <w:r w:rsidR="005016C0">
        <w:rPr>
          <w:rFonts w:cs="Arial"/>
          <w:sz w:val="20"/>
          <w:szCs w:val="20"/>
        </w:rPr>
        <w:t>,</w:t>
      </w:r>
      <w:r w:rsidR="00640AFD" w:rsidRPr="00640AFD">
        <w:rPr>
          <w:rFonts w:cs="Arial"/>
          <w:sz w:val="20"/>
          <w:szCs w:val="20"/>
        </w:rPr>
        <w:t xml:space="preserve"> te se na prvi pogled zaljubio u nju</w:t>
      </w:r>
      <w:r w:rsidR="00215596">
        <w:rPr>
          <w:rFonts w:cs="Arial"/>
          <w:sz w:val="20"/>
          <w:szCs w:val="20"/>
        </w:rPr>
        <w:t>.</w:t>
      </w:r>
      <w:r w:rsidR="00640AFD" w:rsidRPr="00640AFD">
        <w:rPr>
          <w:rFonts w:cs="Arial"/>
          <w:sz w:val="20"/>
          <w:szCs w:val="20"/>
        </w:rPr>
        <w:t xml:space="preserve"> </w:t>
      </w:r>
      <w:r w:rsidR="00215596">
        <w:rPr>
          <w:rFonts w:cs="Arial"/>
          <w:sz w:val="20"/>
          <w:szCs w:val="20"/>
        </w:rPr>
        <w:t>N</w:t>
      </w:r>
      <w:r w:rsidR="00640AFD" w:rsidRPr="00640AFD">
        <w:rPr>
          <w:rFonts w:cs="Arial"/>
          <w:sz w:val="20"/>
          <w:szCs w:val="20"/>
        </w:rPr>
        <w:t>jihovim vjenčanjem Županjka Katarina postala je prva »šokačka lady«</w:t>
      </w:r>
      <w:r w:rsidR="00215596">
        <w:rPr>
          <w:rFonts w:cs="Arial"/>
          <w:sz w:val="20"/>
          <w:szCs w:val="20"/>
        </w:rPr>
        <w:t>.</w:t>
      </w:r>
      <w:r w:rsidR="00640AFD" w:rsidRPr="00640AFD">
        <w:rPr>
          <w:rFonts w:cs="Arial"/>
          <w:sz w:val="20"/>
          <w:szCs w:val="20"/>
        </w:rPr>
        <w:t xml:space="preserve"> Katarina Hepburn izvrsno se snašla i postala omiljena u engleskom »visokom« društvu</w:t>
      </w:r>
      <w:r w:rsidR="00215596">
        <w:rPr>
          <w:rFonts w:cs="Arial"/>
          <w:sz w:val="20"/>
          <w:szCs w:val="20"/>
        </w:rPr>
        <w:t>. V</w:t>
      </w:r>
      <w:r w:rsidR="00640AFD" w:rsidRPr="00640AFD">
        <w:rPr>
          <w:rFonts w:cs="Arial"/>
          <w:sz w:val="20"/>
          <w:szCs w:val="20"/>
        </w:rPr>
        <w:t>rlo je brzo naučila i rado sa suprugom te drugom engleskom gospodom i njihovim suprugama igrala tenis</w:t>
      </w:r>
      <w:r w:rsidR="00215596">
        <w:rPr>
          <w:rFonts w:cs="Arial"/>
          <w:sz w:val="20"/>
          <w:szCs w:val="20"/>
        </w:rPr>
        <w:t>.</w:t>
      </w:r>
      <w:r w:rsidR="00640AFD" w:rsidRPr="00640AFD">
        <w:rPr>
          <w:rFonts w:cs="Arial"/>
          <w:sz w:val="20"/>
          <w:szCs w:val="20"/>
        </w:rPr>
        <w:t xml:space="preserve"> </w:t>
      </w:r>
      <w:r w:rsidR="00215596">
        <w:rPr>
          <w:rFonts w:cs="Arial"/>
          <w:sz w:val="20"/>
          <w:szCs w:val="20"/>
        </w:rPr>
        <w:t>Ž</w:t>
      </w:r>
      <w:r w:rsidR="00640AFD" w:rsidRPr="00640AFD">
        <w:rPr>
          <w:rFonts w:cs="Arial"/>
          <w:sz w:val="20"/>
          <w:szCs w:val="20"/>
        </w:rPr>
        <w:t>upanja je kolijevka nogometa i tenisa u Hrvatskoj.</w:t>
      </w:r>
    </w:p>
    <w:p w14:paraId="7E2C0AFC" w14:textId="77777777" w:rsidR="00CA30A5" w:rsidRPr="00CA30A5" w:rsidRDefault="00CA30A5" w:rsidP="00CA30A5">
      <w:pPr>
        <w:pStyle w:val="Odlomakpopisa"/>
        <w:jc w:val="both"/>
        <w:rPr>
          <w:rFonts w:cs="Arial"/>
          <w:sz w:val="20"/>
          <w:szCs w:val="20"/>
        </w:rPr>
      </w:pPr>
      <w:r w:rsidRPr="00CA30A5">
        <w:rPr>
          <w:rFonts w:cs="Arial"/>
          <w:sz w:val="20"/>
          <w:szCs w:val="20"/>
        </w:rPr>
        <w:t>Izvor</w:t>
      </w:r>
    </w:p>
    <w:p w14:paraId="745E29B9" w14:textId="7AAE6BD1" w:rsidR="00CA30A5" w:rsidRDefault="00CA30A5" w:rsidP="00CA30A5">
      <w:pPr>
        <w:pStyle w:val="Odlomakpopisa"/>
        <w:jc w:val="both"/>
        <w:rPr>
          <w:rFonts w:cs="Arial"/>
          <w:sz w:val="20"/>
          <w:szCs w:val="20"/>
        </w:rPr>
      </w:pPr>
      <w:r w:rsidRPr="00CA30A5">
        <w:rPr>
          <w:rFonts w:cs="Arial"/>
          <w:sz w:val="20"/>
          <w:szCs w:val="20"/>
        </w:rPr>
        <w:t>Skriveni biseri hrvatskih županija. / [autori fotografija Branka Sobodić ... [et al.] ; urednica Melita Pavlek]. Zagreb : Hrvatska zajednica županija, 2015.</w:t>
      </w:r>
    </w:p>
    <w:p w14:paraId="55AE7122" w14:textId="77777777" w:rsidR="00640AFD" w:rsidRPr="00640AFD" w:rsidRDefault="00640AFD" w:rsidP="00640AFD">
      <w:pPr>
        <w:rPr>
          <w:rFonts w:cs="Arial"/>
          <w:sz w:val="20"/>
          <w:szCs w:val="20"/>
        </w:rPr>
      </w:pPr>
    </w:p>
    <w:p w14:paraId="5E307223" w14:textId="31595EA4" w:rsidR="009D76B0" w:rsidRPr="001F09E1" w:rsidRDefault="00640AFD" w:rsidP="001F09E1">
      <w:pPr>
        <w:pStyle w:val="Odlomakpopisa"/>
        <w:numPr>
          <w:ilvl w:val="0"/>
          <w:numId w:val="7"/>
        </w:numPr>
        <w:rPr>
          <w:rFonts w:cs="Arial"/>
          <w:sz w:val="20"/>
          <w:szCs w:val="20"/>
        </w:rPr>
      </w:pPr>
      <w:r w:rsidRPr="001F09E1">
        <w:rPr>
          <w:rFonts w:cs="Arial"/>
          <w:b/>
          <w:bCs/>
          <w:sz w:val="20"/>
          <w:szCs w:val="20"/>
        </w:rPr>
        <w:t>Mlin Suvara</w:t>
      </w:r>
      <w:r w:rsidR="00772510">
        <w:rPr>
          <w:rFonts w:cs="Arial"/>
          <w:b/>
          <w:bCs/>
          <w:sz w:val="20"/>
          <w:szCs w:val="20"/>
        </w:rPr>
        <w:t xml:space="preserve"> u</w:t>
      </w:r>
      <w:r w:rsidRPr="001F09E1">
        <w:rPr>
          <w:rFonts w:cs="Arial"/>
          <w:b/>
          <w:bCs/>
          <w:sz w:val="20"/>
          <w:szCs w:val="20"/>
        </w:rPr>
        <w:t xml:space="preserve"> Otok</w:t>
      </w:r>
      <w:r w:rsidR="002A74C9">
        <w:rPr>
          <w:rFonts w:cs="Arial"/>
          <w:b/>
          <w:bCs/>
          <w:sz w:val="20"/>
          <w:szCs w:val="20"/>
        </w:rPr>
        <w:t>u</w:t>
      </w:r>
    </w:p>
    <w:p w14:paraId="17AB9C0F" w14:textId="3BCA68D2" w:rsidR="00640AFD" w:rsidRDefault="009D76B0" w:rsidP="009D76B0">
      <w:pPr>
        <w:pStyle w:val="Odlomakpopisa"/>
        <w:jc w:val="both"/>
        <w:rPr>
          <w:rFonts w:cs="Arial"/>
          <w:sz w:val="20"/>
          <w:szCs w:val="20"/>
        </w:rPr>
      </w:pPr>
      <w:r>
        <w:rPr>
          <w:rFonts w:cs="Arial"/>
          <w:sz w:val="20"/>
          <w:szCs w:val="20"/>
        </w:rPr>
        <w:t>M</w:t>
      </w:r>
      <w:r w:rsidR="00640AFD" w:rsidRPr="00640AFD">
        <w:rPr>
          <w:rFonts w:cs="Arial"/>
          <w:sz w:val="20"/>
          <w:szCs w:val="20"/>
        </w:rPr>
        <w:t>lin na konjski pogon, koji datira iz 19. stoljeća, spomenik je najviše kulturne vrijednosti i jedini obnovljen i očuvan objekt te vrste u Hrvatskoj i jugoistočnoj Europi</w:t>
      </w:r>
      <w:r w:rsidR="00864C93">
        <w:rPr>
          <w:rFonts w:cs="Arial"/>
          <w:sz w:val="20"/>
          <w:szCs w:val="20"/>
        </w:rPr>
        <w:t>.</w:t>
      </w:r>
      <w:r w:rsidR="00640AFD" w:rsidRPr="00640AFD">
        <w:rPr>
          <w:rFonts w:cs="Arial"/>
          <w:sz w:val="20"/>
          <w:szCs w:val="20"/>
        </w:rPr>
        <w:t xml:space="preserve"> </w:t>
      </w:r>
      <w:r w:rsidR="00864C93">
        <w:rPr>
          <w:rFonts w:cs="Arial"/>
          <w:sz w:val="20"/>
          <w:szCs w:val="20"/>
        </w:rPr>
        <w:t>S</w:t>
      </w:r>
      <w:r w:rsidR="00640AFD" w:rsidRPr="00640AFD">
        <w:rPr>
          <w:rFonts w:cs="Arial"/>
          <w:sz w:val="20"/>
          <w:szCs w:val="20"/>
        </w:rPr>
        <w:t>uvara je mlin na suhom koji su u prošlosti pokretali volovi ili krave, a ponajviše konji. Služila je za meljavu žitarica: pšenice, ječma, kukuruza i zobi, u njoj se mljela i sol za životinjsku i ljudsku ishranu.</w:t>
      </w:r>
    </w:p>
    <w:p w14:paraId="23574C7E" w14:textId="77777777" w:rsidR="00A13E29" w:rsidRPr="00A13E29" w:rsidRDefault="00A13E29" w:rsidP="00A13E29">
      <w:pPr>
        <w:pStyle w:val="Odlomakpopisa"/>
        <w:jc w:val="both"/>
        <w:rPr>
          <w:rFonts w:cs="Arial"/>
          <w:sz w:val="20"/>
          <w:szCs w:val="20"/>
        </w:rPr>
      </w:pPr>
      <w:r w:rsidRPr="00A13E29">
        <w:rPr>
          <w:rFonts w:cs="Arial"/>
          <w:sz w:val="20"/>
          <w:szCs w:val="20"/>
        </w:rPr>
        <w:t>Izvor</w:t>
      </w:r>
    </w:p>
    <w:p w14:paraId="2F1A531E" w14:textId="671E43FB" w:rsidR="00A13E29" w:rsidRDefault="00A13E29" w:rsidP="00A13E29">
      <w:pPr>
        <w:pStyle w:val="Odlomakpopisa"/>
        <w:jc w:val="both"/>
        <w:rPr>
          <w:rFonts w:cs="Arial"/>
          <w:sz w:val="20"/>
          <w:szCs w:val="20"/>
        </w:rPr>
      </w:pPr>
      <w:r w:rsidRPr="00A13E29">
        <w:rPr>
          <w:rFonts w:cs="Arial"/>
          <w:sz w:val="20"/>
          <w:szCs w:val="20"/>
        </w:rPr>
        <w:t>Skriveni biseri hrvatskih županija. / [autori fotografija Branka Sobodić ... [et al.] ; urednica Melita Pavlek]. Zagreb : Hrvatska zajednica županija, 2015.</w:t>
      </w:r>
    </w:p>
    <w:p w14:paraId="24F5C0F3" w14:textId="77777777" w:rsidR="00640AFD" w:rsidRPr="00640AFD" w:rsidRDefault="00640AFD" w:rsidP="00640AFD">
      <w:pPr>
        <w:rPr>
          <w:rFonts w:cs="Arial"/>
          <w:sz w:val="20"/>
          <w:szCs w:val="20"/>
        </w:rPr>
      </w:pPr>
    </w:p>
    <w:p w14:paraId="35080B7C" w14:textId="77777777" w:rsidR="009D76B0" w:rsidRDefault="00640AFD" w:rsidP="00EE762F">
      <w:pPr>
        <w:pStyle w:val="Odlomakpopisa"/>
        <w:numPr>
          <w:ilvl w:val="0"/>
          <w:numId w:val="7"/>
        </w:numPr>
        <w:jc w:val="both"/>
        <w:rPr>
          <w:rFonts w:cs="Arial"/>
          <w:sz w:val="20"/>
          <w:szCs w:val="20"/>
        </w:rPr>
      </w:pPr>
      <w:r w:rsidRPr="00640AFD">
        <w:rPr>
          <w:rFonts w:cs="Arial"/>
          <w:b/>
          <w:bCs/>
          <w:sz w:val="20"/>
          <w:szCs w:val="20"/>
        </w:rPr>
        <w:t>Josip (Josif) Runjanin</w:t>
      </w:r>
    </w:p>
    <w:p w14:paraId="7610FE14" w14:textId="2D59E041" w:rsidR="00640AFD" w:rsidRDefault="009D76B0" w:rsidP="009D76B0">
      <w:pPr>
        <w:pStyle w:val="Odlomakpopisa"/>
        <w:jc w:val="both"/>
        <w:rPr>
          <w:rFonts w:cs="Arial"/>
          <w:sz w:val="20"/>
          <w:szCs w:val="20"/>
        </w:rPr>
      </w:pPr>
      <w:r>
        <w:rPr>
          <w:rFonts w:cs="Arial"/>
          <w:sz w:val="20"/>
          <w:szCs w:val="20"/>
        </w:rPr>
        <w:t>R</w:t>
      </w:r>
      <w:r w:rsidR="00640AFD" w:rsidRPr="00640AFD">
        <w:rPr>
          <w:rFonts w:cs="Arial"/>
          <w:sz w:val="20"/>
          <w:szCs w:val="20"/>
        </w:rPr>
        <w:t>ođen je u Vinkovcima 8. prosinca 1821. godine</w:t>
      </w:r>
      <w:r w:rsidR="00565A82">
        <w:rPr>
          <w:rFonts w:cs="Arial"/>
          <w:sz w:val="20"/>
          <w:szCs w:val="20"/>
        </w:rPr>
        <w:t>.</w:t>
      </w:r>
      <w:r w:rsidR="00640AFD" w:rsidRPr="00640AFD">
        <w:rPr>
          <w:rFonts w:cs="Arial"/>
          <w:sz w:val="20"/>
          <w:szCs w:val="20"/>
        </w:rPr>
        <w:t xml:space="preserve"> </w:t>
      </w:r>
      <w:r w:rsidR="00565A82">
        <w:rPr>
          <w:rFonts w:cs="Arial"/>
          <w:sz w:val="20"/>
          <w:szCs w:val="20"/>
        </w:rPr>
        <w:t>J</w:t>
      </w:r>
      <w:r w:rsidR="00640AFD" w:rsidRPr="00640AFD">
        <w:rPr>
          <w:rFonts w:cs="Arial"/>
          <w:sz w:val="20"/>
          <w:szCs w:val="20"/>
        </w:rPr>
        <w:t>oš kao dječak glazbeno je bio nadaren, svirao je i pjevao</w:t>
      </w:r>
      <w:r w:rsidR="00565A82">
        <w:rPr>
          <w:rFonts w:cs="Arial"/>
          <w:sz w:val="20"/>
          <w:szCs w:val="20"/>
        </w:rPr>
        <w:t>.</w:t>
      </w:r>
      <w:r w:rsidR="00640AFD" w:rsidRPr="00640AFD">
        <w:rPr>
          <w:rFonts w:cs="Arial"/>
          <w:sz w:val="20"/>
          <w:szCs w:val="20"/>
        </w:rPr>
        <w:t xml:space="preserve"> </w:t>
      </w:r>
      <w:r w:rsidR="00565A82">
        <w:rPr>
          <w:rFonts w:cs="Arial"/>
          <w:sz w:val="20"/>
          <w:szCs w:val="20"/>
        </w:rPr>
        <w:t>B</w:t>
      </w:r>
      <w:r w:rsidR="00640AFD" w:rsidRPr="00640AFD">
        <w:rPr>
          <w:rFonts w:cs="Arial"/>
          <w:sz w:val="20"/>
          <w:szCs w:val="20"/>
        </w:rPr>
        <w:t>io je vojni časnik i glazbeni amater</w:t>
      </w:r>
      <w:r w:rsidR="00565A82">
        <w:rPr>
          <w:rFonts w:cs="Arial"/>
          <w:sz w:val="20"/>
          <w:szCs w:val="20"/>
        </w:rPr>
        <w:t xml:space="preserve">, </w:t>
      </w:r>
      <w:r w:rsidR="00640AFD" w:rsidRPr="00640AFD">
        <w:rPr>
          <w:rFonts w:cs="Arial"/>
          <w:sz w:val="20"/>
          <w:szCs w:val="20"/>
        </w:rPr>
        <w:t>istaknuti pristaša ilirskog pokreta</w:t>
      </w:r>
      <w:r w:rsidR="00565A82">
        <w:rPr>
          <w:rFonts w:cs="Arial"/>
          <w:sz w:val="20"/>
          <w:szCs w:val="20"/>
        </w:rPr>
        <w:t>.</w:t>
      </w:r>
      <w:r w:rsidR="00640AFD" w:rsidRPr="00640AFD">
        <w:rPr>
          <w:rFonts w:cs="Arial"/>
          <w:sz w:val="20"/>
          <w:szCs w:val="20"/>
        </w:rPr>
        <w:t xml:space="preserve"> </w:t>
      </w:r>
      <w:r w:rsidR="00565A82">
        <w:rPr>
          <w:rFonts w:cs="Arial"/>
          <w:sz w:val="20"/>
          <w:szCs w:val="20"/>
        </w:rPr>
        <w:t>D</w:t>
      </w:r>
      <w:r w:rsidR="00640AFD" w:rsidRPr="00640AFD">
        <w:rPr>
          <w:rFonts w:cs="Arial"/>
          <w:sz w:val="20"/>
          <w:szCs w:val="20"/>
        </w:rPr>
        <w:t>ružeći se s ilircima</w:t>
      </w:r>
      <w:r w:rsidR="00565A82">
        <w:rPr>
          <w:rFonts w:cs="Arial"/>
          <w:sz w:val="20"/>
          <w:szCs w:val="20"/>
        </w:rPr>
        <w:t>,</w:t>
      </w:r>
      <w:r w:rsidR="00640AFD" w:rsidRPr="00640AFD">
        <w:rPr>
          <w:rFonts w:cs="Arial"/>
          <w:sz w:val="20"/>
          <w:szCs w:val="20"/>
        </w:rPr>
        <w:t xml:space="preserve"> došao mu je u ruke tekst pjesme Antuna pl. Mihanovića </w:t>
      </w:r>
      <w:r w:rsidR="00640AFD" w:rsidRPr="00BC3936">
        <w:rPr>
          <w:rFonts w:cs="Arial"/>
          <w:i/>
          <w:iCs/>
          <w:sz w:val="20"/>
          <w:szCs w:val="20"/>
        </w:rPr>
        <w:t>Horvatska domovina</w:t>
      </w:r>
      <w:r w:rsidR="00640AFD" w:rsidRPr="00640AFD">
        <w:rPr>
          <w:rFonts w:cs="Arial"/>
          <w:sz w:val="20"/>
          <w:szCs w:val="20"/>
        </w:rPr>
        <w:t xml:space="preserve">, koju je uglazbio 1846. godine. </w:t>
      </w:r>
      <w:r w:rsidR="00565A82">
        <w:rPr>
          <w:rFonts w:cs="Arial"/>
          <w:sz w:val="20"/>
          <w:szCs w:val="20"/>
        </w:rPr>
        <w:t>P</w:t>
      </w:r>
      <w:r w:rsidR="00640AFD" w:rsidRPr="00640AFD">
        <w:rPr>
          <w:rFonts w:cs="Arial"/>
          <w:sz w:val="20"/>
          <w:szCs w:val="20"/>
        </w:rPr>
        <w:t xml:space="preserve">jesma je pod nazivom </w:t>
      </w:r>
      <w:r w:rsidR="00640AFD" w:rsidRPr="00BC3936">
        <w:rPr>
          <w:rFonts w:cs="Arial"/>
          <w:i/>
          <w:iCs/>
          <w:sz w:val="20"/>
          <w:szCs w:val="20"/>
        </w:rPr>
        <w:t>Lijepa naša domovino</w:t>
      </w:r>
      <w:r w:rsidR="00640AFD" w:rsidRPr="00640AFD">
        <w:rPr>
          <w:rFonts w:cs="Arial"/>
          <w:sz w:val="20"/>
          <w:szCs w:val="20"/>
        </w:rPr>
        <w:t xml:space="preserve"> prvi puta izvedena 1891. godine kao hrvatska himna.</w:t>
      </w:r>
    </w:p>
    <w:p w14:paraId="5D3F3A41" w14:textId="77777777" w:rsidR="00F332AF" w:rsidRPr="00F332AF" w:rsidRDefault="00F332AF" w:rsidP="00F332AF">
      <w:pPr>
        <w:pStyle w:val="Odlomakpopisa"/>
        <w:jc w:val="both"/>
        <w:rPr>
          <w:rFonts w:cs="Arial"/>
          <w:sz w:val="20"/>
          <w:szCs w:val="20"/>
        </w:rPr>
      </w:pPr>
      <w:r w:rsidRPr="00F332AF">
        <w:rPr>
          <w:rFonts w:cs="Arial"/>
          <w:sz w:val="20"/>
          <w:szCs w:val="20"/>
        </w:rPr>
        <w:t>Izvor</w:t>
      </w:r>
    </w:p>
    <w:p w14:paraId="5D95AB95" w14:textId="5DAAB78A" w:rsidR="00F332AF" w:rsidRDefault="00F332AF" w:rsidP="00F332AF">
      <w:pPr>
        <w:pStyle w:val="Odlomakpopisa"/>
        <w:jc w:val="both"/>
        <w:rPr>
          <w:rFonts w:cs="Arial"/>
          <w:sz w:val="20"/>
          <w:szCs w:val="20"/>
        </w:rPr>
      </w:pPr>
      <w:r w:rsidRPr="00F332AF">
        <w:rPr>
          <w:rFonts w:cs="Arial"/>
          <w:sz w:val="20"/>
          <w:szCs w:val="20"/>
        </w:rPr>
        <w:t>Skriveni biseri hrvatskih županija. / [autori fotografija Branka Sobodić ... [et al.] ; urednica Melita Pavlek]. Zagreb : Hrvatska zajednica županija, 2015.</w:t>
      </w:r>
    </w:p>
    <w:p w14:paraId="6A2AAC82" w14:textId="77777777" w:rsidR="00640AFD" w:rsidRPr="00640AFD" w:rsidRDefault="00640AFD" w:rsidP="00640AFD">
      <w:pPr>
        <w:pStyle w:val="Odlomakpopisa"/>
        <w:rPr>
          <w:rFonts w:cs="Arial"/>
          <w:sz w:val="20"/>
          <w:szCs w:val="20"/>
        </w:rPr>
      </w:pPr>
    </w:p>
    <w:p w14:paraId="6F65DC3A" w14:textId="77777777" w:rsidR="009D76B0" w:rsidRDefault="00640AFD" w:rsidP="00640AFD">
      <w:pPr>
        <w:pStyle w:val="Odlomakpopisa"/>
        <w:numPr>
          <w:ilvl w:val="0"/>
          <w:numId w:val="7"/>
        </w:numPr>
        <w:rPr>
          <w:rFonts w:cs="Arial"/>
          <w:sz w:val="20"/>
          <w:szCs w:val="20"/>
        </w:rPr>
      </w:pPr>
      <w:r w:rsidRPr="00640AFD">
        <w:rPr>
          <w:rFonts w:cs="Arial"/>
          <w:b/>
          <w:bCs/>
          <w:sz w:val="20"/>
          <w:szCs w:val="20"/>
        </w:rPr>
        <w:t>Antun Gustav Matoš</w:t>
      </w:r>
    </w:p>
    <w:p w14:paraId="683ACFD6" w14:textId="76A1CDEB" w:rsidR="00640AFD" w:rsidRDefault="009D76B0" w:rsidP="009D76B0">
      <w:pPr>
        <w:pStyle w:val="Odlomakpopisa"/>
        <w:jc w:val="both"/>
        <w:rPr>
          <w:rFonts w:cs="Arial"/>
          <w:sz w:val="20"/>
          <w:szCs w:val="20"/>
        </w:rPr>
      </w:pPr>
      <w:r>
        <w:rPr>
          <w:rFonts w:cs="Arial"/>
          <w:sz w:val="20"/>
          <w:szCs w:val="20"/>
        </w:rPr>
        <w:t>R</w:t>
      </w:r>
      <w:r w:rsidR="00640AFD" w:rsidRPr="00640AFD">
        <w:rPr>
          <w:rFonts w:cs="Arial"/>
          <w:sz w:val="20"/>
          <w:szCs w:val="20"/>
        </w:rPr>
        <w:t>ođen je u Tovarniku (Vukovarsko-srijemska županija) 13. lipnja 1873. godine, a umro u Zagrebu 17. ožujka 1914. godine</w:t>
      </w:r>
      <w:r w:rsidR="00530010">
        <w:rPr>
          <w:rFonts w:cs="Arial"/>
          <w:sz w:val="20"/>
          <w:szCs w:val="20"/>
        </w:rPr>
        <w:t>.</w:t>
      </w:r>
      <w:r w:rsidR="00640AFD" w:rsidRPr="00640AFD">
        <w:rPr>
          <w:rFonts w:cs="Arial"/>
          <w:sz w:val="20"/>
          <w:szCs w:val="20"/>
        </w:rPr>
        <w:t xml:space="preserve"> </w:t>
      </w:r>
      <w:r w:rsidR="00530010">
        <w:rPr>
          <w:rFonts w:cs="Arial"/>
          <w:sz w:val="20"/>
          <w:szCs w:val="20"/>
        </w:rPr>
        <w:t>H</w:t>
      </w:r>
      <w:r w:rsidR="00640AFD" w:rsidRPr="00640AFD">
        <w:rPr>
          <w:rFonts w:cs="Arial"/>
          <w:sz w:val="20"/>
          <w:szCs w:val="20"/>
        </w:rPr>
        <w:t>rvatski je pjesnik, novelist, feljtonist, esejist, putopisac, kritičar i polemičar</w:t>
      </w:r>
      <w:r w:rsidR="00530010">
        <w:rPr>
          <w:rFonts w:cs="Arial"/>
          <w:sz w:val="20"/>
          <w:szCs w:val="20"/>
        </w:rPr>
        <w:t xml:space="preserve"> te</w:t>
      </w:r>
      <w:r w:rsidR="00640AFD" w:rsidRPr="00640AFD">
        <w:rPr>
          <w:rFonts w:cs="Arial"/>
          <w:sz w:val="20"/>
          <w:szCs w:val="20"/>
        </w:rPr>
        <w:t xml:space="preserve"> središnja ličnost hrvatske moderne.</w:t>
      </w:r>
    </w:p>
    <w:p w14:paraId="162FAE10" w14:textId="77777777" w:rsidR="00A13E29" w:rsidRPr="00A13E29" w:rsidRDefault="00A13E29" w:rsidP="00A13E29">
      <w:pPr>
        <w:pStyle w:val="Odlomakpopisa"/>
        <w:jc w:val="both"/>
        <w:rPr>
          <w:rFonts w:cs="Arial"/>
          <w:sz w:val="20"/>
          <w:szCs w:val="20"/>
        </w:rPr>
      </w:pPr>
      <w:r w:rsidRPr="00A13E29">
        <w:rPr>
          <w:rFonts w:cs="Arial"/>
          <w:sz w:val="20"/>
          <w:szCs w:val="20"/>
        </w:rPr>
        <w:t>Izvor</w:t>
      </w:r>
    </w:p>
    <w:p w14:paraId="4668E0CA" w14:textId="3E355402" w:rsidR="00A13E29" w:rsidRDefault="00A13E29" w:rsidP="00A13E29">
      <w:pPr>
        <w:pStyle w:val="Odlomakpopisa"/>
        <w:jc w:val="both"/>
        <w:rPr>
          <w:rFonts w:cs="Arial"/>
          <w:sz w:val="20"/>
          <w:szCs w:val="20"/>
        </w:rPr>
      </w:pPr>
      <w:r w:rsidRPr="00A13E29">
        <w:rPr>
          <w:rFonts w:cs="Arial"/>
          <w:sz w:val="20"/>
          <w:szCs w:val="20"/>
        </w:rPr>
        <w:t>Skriveni biseri hrvatskih županija. / [autori fotografija Branka Sobodić ... [et al.] ; urednica Melita Pavlek]. Zagreb : Hrvatska zajednica županija, 2015.</w:t>
      </w:r>
    </w:p>
    <w:p w14:paraId="7FAC4638" w14:textId="77777777" w:rsidR="00640AFD" w:rsidRPr="00640AFD" w:rsidRDefault="00640AFD" w:rsidP="00640AFD">
      <w:pPr>
        <w:rPr>
          <w:rFonts w:cs="Arial"/>
          <w:sz w:val="20"/>
          <w:szCs w:val="20"/>
        </w:rPr>
      </w:pPr>
    </w:p>
    <w:p w14:paraId="49E1ADB5" w14:textId="77777777" w:rsidR="009D76B0" w:rsidRDefault="00640AFD" w:rsidP="00EE762F">
      <w:pPr>
        <w:pStyle w:val="Odlomakpopisa"/>
        <w:numPr>
          <w:ilvl w:val="0"/>
          <w:numId w:val="7"/>
        </w:numPr>
        <w:jc w:val="both"/>
        <w:rPr>
          <w:rFonts w:cs="Arial"/>
          <w:sz w:val="20"/>
          <w:szCs w:val="20"/>
        </w:rPr>
      </w:pPr>
      <w:r w:rsidRPr="00640AFD">
        <w:rPr>
          <w:rFonts w:cs="Arial"/>
          <w:b/>
          <w:bCs/>
          <w:sz w:val="20"/>
          <w:szCs w:val="20"/>
        </w:rPr>
        <w:t>Lavoslav Ružička</w:t>
      </w:r>
    </w:p>
    <w:p w14:paraId="200E9303" w14:textId="505F6867" w:rsidR="00640AFD" w:rsidRDefault="009D76B0" w:rsidP="009D76B0">
      <w:pPr>
        <w:pStyle w:val="Odlomakpopisa"/>
        <w:jc w:val="both"/>
        <w:rPr>
          <w:rFonts w:cs="Arial"/>
          <w:sz w:val="20"/>
          <w:szCs w:val="20"/>
        </w:rPr>
      </w:pPr>
      <w:r>
        <w:rPr>
          <w:rFonts w:cs="Arial"/>
          <w:sz w:val="20"/>
          <w:szCs w:val="20"/>
        </w:rPr>
        <w:t>N</w:t>
      </w:r>
      <w:r w:rsidR="00640AFD" w:rsidRPr="00640AFD">
        <w:rPr>
          <w:rFonts w:cs="Arial"/>
          <w:sz w:val="20"/>
          <w:szCs w:val="20"/>
        </w:rPr>
        <w:t>obelovac, rođen u Vukovaru 13. rujna 1887. godine</w:t>
      </w:r>
      <w:r w:rsidR="004E713A">
        <w:rPr>
          <w:rFonts w:cs="Arial"/>
          <w:sz w:val="20"/>
          <w:szCs w:val="20"/>
        </w:rPr>
        <w:t>.</w:t>
      </w:r>
      <w:r w:rsidR="00640AFD" w:rsidRPr="00640AFD">
        <w:rPr>
          <w:rFonts w:cs="Arial"/>
          <w:sz w:val="20"/>
          <w:szCs w:val="20"/>
        </w:rPr>
        <w:t xml:space="preserve"> </w:t>
      </w:r>
      <w:r w:rsidR="004E713A">
        <w:rPr>
          <w:rFonts w:cs="Arial"/>
          <w:sz w:val="20"/>
          <w:szCs w:val="20"/>
        </w:rPr>
        <w:t>Godine 1939. dobio je Nobelovu nagradu za kemiju. N</w:t>
      </w:r>
      <w:r w:rsidR="00640AFD" w:rsidRPr="00640AFD">
        <w:rPr>
          <w:rFonts w:cs="Arial"/>
          <w:sz w:val="20"/>
          <w:szCs w:val="20"/>
        </w:rPr>
        <w:t>jemu u čast</w:t>
      </w:r>
      <w:r w:rsidR="004E713A">
        <w:rPr>
          <w:rFonts w:cs="Arial"/>
          <w:sz w:val="20"/>
          <w:szCs w:val="20"/>
        </w:rPr>
        <w:t>,</w:t>
      </w:r>
      <w:r w:rsidR="00640AFD" w:rsidRPr="00640AFD">
        <w:rPr>
          <w:rFonts w:cs="Arial"/>
          <w:sz w:val="20"/>
          <w:szCs w:val="20"/>
        </w:rPr>
        <w:t xml:space="preserve"> kemičari, kemijski inženjeri i tehnolozi </w:t>
      </w:r>
      <w:r w:rsidR="004E713A" w:rsidRPr="00640AFD">
        <w:rPr>
          <w:rFonts w:cs="Arial"/>
          <w:sz w:val="20"/>
          <w:szCs w:val="20"/>
        </w:rPr>
        <w:t xml:space="preserve">od 1978. godine </w:t>
      </w:r>
      <w:r w:rsidR="00640AFD" w:rsidRPr="00640AFD">
        <w:rPr>
          <w:rFonts w:cs="Arial"/>
          <w:sz w:val="20"/>
          <w:szCs w:val="20"/>
        </w:rPr>
        <w:t>organiziraju u Vukovaru redovite smotre znanstvene i stručne djelatnosti pod nazivom Ružičkini dani.</w:t>
      </w:r>
    </w:p>
    <w:p w14:paraId="2F59810B" w14:textId="77777777" w:rsidR="00A13E29" w:rsidRPr="00A13E29" w:rsidRDefault="00A13E29" w:rsidP="00A13E29">
      <w:pPr>
        <w:pStyle w:val="Odlomakpopisa"/>
        <w:jc w:val="both"/>
        <w:rPr>
          <w:rFonts w:cs="Arial"/>
          <w:sz w:val="20"/>
          <w:szCs w:val="20"/>
        </w:rPr>
      </w:pPr>
      <w:r w:rsidRPr="00A13E29">
        <w:rPr>
          <w:rFonts w:cs="Arial"/>
          <w:sz w:val="20"/>
          <w:szCs w:val="20"/>
        </w:rPr>
        <w:t>Izvor</w:t>
      </w:r>
    </w:p>
    <w:p w14:paraId="46C37F16" w14:textId="17B83D98" w:rsidR="00A13E29" w:rsidRDefault="00A13E29" w:rsidP="00A13E29">
      <w:pPr>
        <w:pStyle w:val="Odlomakpopisa"/>
        <w:jc w:val="both"/>
        <w:rPr>
          <w:rFonts w:cs="Arial"/>
          <w:sz w:val="20"/>
          <w:szCs w:val="20"/>
        </w:rPr>
      </w:pPr>
      <w:r w:rsidRPr="00A13E29">
        <w:rPr>
          <w:rFonts w:cs="Arial"/>
          <w:sz w:val="20"/>
          <w:szCs w:val="20"/>
        </w:rPr>
        <w:t>Skriveni biseri hrvatskih županija. / [autori fotografija Branka Sobodić ... [et al.] ; urednica Melita Pavlek]. Zagreb : Hrvatska zajednica županija, 2015.</w:t>
      </w:r>
    </w:p>
    <w:p w14:paraId="29FB5C82" w14:textId="77777777" w:rsidR="00640AFD" w:rsidRPr="00640AFD" w:rsidRDefault="00640AFD" w:rsidP="00640AFD">
      <w:pPr>
        <w:pStyle w:val="Odlomakpopisa"/>
        <w:rPr>
          <w:rFonts w:cs="Arial"/>
          <w:sz w:val="20"/>
          <w:szCs w:val="20"/>
        </w:rPr>
      </w:pPr>
    </w:p>
    <w:p w14:paraId="4D7F9D1B" w14:textId="77777777" w:rsidR="009D76B0" w:rsidRDefault="00640AFD" w:rsidP="00640AFD">
      <w:pPr>
        <w:pStyle w:val="Odlomakpopisa"/>
        <w:numPr>
          <w:ilvl w:val="0"/>
          <w:numId w:val="7"/>
        </w:numPr>
        <w:jc w:val="both"/>
        <w:rPr>
          <w:rFonts w:cs="Arial"/>
          <w:sz w:val="20"/>
          <w:szCs w:val="20"/>
        </w:rPr>
      </w:pPr>
      <w:r w:rsidRPr="00640AFD">
        <w:rPr>
          <w:rFonts w:cs="Arial"/>
          <w:b/>
          <w:bCs/>
          <w:sz w:val="20"/>
          <w:szCs w:val="20"/>
        </w:rPr>
        <w:t>Ilok</w:t>
      </w:r>
    </w:p>
    <w:p w14:paraId="7970FCBC" w14:textId="245791EE" w:rsidR="00640AFD" w:rsidRDefault="009D76B0" w:rsidP="009D76B0">
      <w:pPr>
        <w:pStyle w:val="Odlomakpopisa"/>
        <w:jc w:val="both"/>
        <w:rPr>
          <w:rFonts w:cs="Arial"/>
          <w:sz w:val="20"/>
          <w:szCs w:val="20"/>
        </w:rPr>
      </w:pPr>
      <w:r>
        <w:rPr>
          <w:rFonts w:cs="Arial"/>
          <w:sz w:val="20"/>
          <w:szCs w:val="20"/>
        </w:rPr>
        <w:t>N</w:t>
      </w:r>
      <w:r w:rsidR="00640AFD" w:rsidRPr="00640AFD">
        <w:rPr>
          <w:rFonts w:cs="Arial"/>
          <w:sz w:val="20"/>
          <w:szCs w:val="20"/>
        </w:rPr>
        <w:t>ajpoznatiji vlasnik Iloka bio je Nikola Iločki (1410.–1477.), moćni hrvatsko-ugarski velikaš i pretendent na kraljevsku krunu, ban Hrvatske, Slavonije i Mačve, vojvoda od Transilvanije te kralj Bosne</w:t>
      </w:r>
      <w:r w:rsidR="00822127">
        <w:rPr>
          <w:rFonts w:cs="Arial"/>
          <w:sz w:val="20"/>
          <w:szCs w:val="20"/>
        </w:rPr>
        <w:t>.</w:t>
      </w:r>
      <w:r w:rsidR="00640AFD" w:rsidRPr="00640AFD">
        <w:rPr>
          <w:rFonts w:cs="Arial"/>
          <w:sz w:val="20"/>
          <w:szCs w:val="20"/>
        </w:rPr>
        <w:t xml:space="preserve"> </w:t>
      </w:r>
      <w:r w:rsidR="00822127">
        <w:rPr>
          <w:rFonts w:cs="Arial"/>
          <w:sz w:val="20"/>
          <w:szCs w:val="20"/>
        </w:rPr>
        <w:t>Z</w:t>
      </w:r>
      <w:r w:rsidR="00640AFD" w:rsidRPr="00640AFD">
        <w:rPr>
          <w:rFonts w:cs="Arial"/>
          <w:sz w:val="20"/>
          <w:szCs w:val="20"/>
        </w:rPr>
        <w:t>a njegove vladavine Ilok je proživljavao svoje zlatno doba, a gradska je jezgra utvrđena zidinama koje su velikim dijelom očuvane i danas</w:t>
      </w:r>
      <w:r w:rsidR="00822127">
        <w:rPr>
          <w:rFonts w:cs="Arial"/>
          <w:sz w:val="20"/>
          <w:szCs w:val="20"/>
        </w:rPr>
        <w:t>.</w:t>
      </w:r>
      <w:r w:rsidR="00640AFD" w:rsidRPr="00640AFD">
        <w:rPr>
          <w:rFonts w:cs="Arial"/>
          <w:sz w:val="20"/>
          <w:szCs w:val="20"/>
        </w:rPr>
        <w:t xml:space="preserve"> Nikola je također obnovio i nadogradio franjevački samostan i crkvu sv. Ivana Kapistrana iz 14. stoljeća. </w:t>
      </w:r>
      <w:r w:rsidR="00822127">
        <w:rPr>
          <w:rFonts w:cs="Arial"/>
          <w:sz w:val="20"/>
          <w:szCs w:val="20"/>
        </w:rPr>
        <w:t>S</w:t>
      </w:r>
      <w:r w:rsidR="00640AFD" w:rsidRPr="00640AFD">
        <w:rPr>
          <w:rFonts w:cs="Arial"/>
          <w:sz w:val="20"/>
          <w:szCs w:val="20"/>
        </w:rPr>
        <w:t>v</w:t>
      </w:r>
      <w:r w:rsidR="00822127">
        <w:rPr>
          <w:rFonts w:cs="Arial"/>
          <w:sz w:val="20"/>
          <w:szCs w:val="20"/>
        </w:rPr>
        <w:t>eti</w:t>
      </w:r>
      <w:r w:rsidR="00640AFD" w:rsidRPr="00640AFD">
        <w:rPr>
          <w:rFonts w:cs="Arial"/>
          <w:sz w:val="20"/>
          <w:szCs w:val="20"/>
        </w:rPr>
        <w:t xml:space="preserve"> Ivan Kapistran, apostol Europe i poznati borac protiv krivovjerja i osmanlijskih ratnih pohoda, umro je i sahranjen u Iloku</w:t>
      </w:r>
      <w:r w:rsidR="00822127">
        <w:rPr>
          <w:rFonts w:cs="Arial"/>
          <w:sz w:val="20"/>
          <w:szCs w:val="20"/>
        </w:rPr>
        <w:t>.</w:t>
      </w:r>
      <w:r w:rsidR="00640AFD" w:rsidRPr="00640AFD">
        <w:rPr>
          <w:rFonts w:cs="Arial"/>
          <w:sz w:val="20"/>
          <w:szCs w:val="20"/>
        </w:rPr>
        <w:t xml:space="preserve"> </w:t>
      </w:r>
      <w:r w:rsidR="00822127">
        <w:rPr>
          <w:rFonts w:cs="Arial"/>
          <w:sz w:val="20"/>
          <w:szCs w:val="20"/>
        </w:rPr>
        <w:t>K</w:t>
      </w:r>
      <w:r w:rsidR="00640AFD" w:rsidRPr="00640AFD">
        <w:rPr>
          <w:rFonts w:cs="Arial"/>
          <w:sz w:val="20"/>
          <w:szCs w:val="20"/>
        </w:rPr>
        <w:t>ao i svaki drugi velikaš i kralj, Nikola Iločki kovao je svoj vlastiti novac i to upravo u Iloku, u sklopu srednjovjekovnog grada</w:t>
      </w:r>
      <w:r w:rsidR="003B6144">
        <w:rPr>
          <w:rFonts w:cs="Arial"/>
          <w:sz w:val="20"/>
          <w:szCs w:val="20"/>
        </w:rPr>
        <w:t>. N</w:t>
      </w:r>
      <w:r w:rsidR="00640AFD" w:rsidRPr="00640AFD">
        <w:rPr>
          <w:rFonts w:cs="Arial"/>
          <w:sz w:val="20"/>
          <w:szCs w:val="20"/>
        </w:rPr>
        <w:t>ovac je vrijedan i zanimljiv i po tome što se na njemu pojavljuju neki od najstarijih tragova i elemenata današnjeg hrvatskog grba – crveno-bijelih polja.</w:t>
      </w:r>
    </w:p>
    <w:p w14:paraId="4FA97E7A" w14:textId="77777777" w:rsidR="00A13E29" w:rsidRPr="00A13E29" w:rsidRDefault="00A13E29" w:rsidP="00A13E29">
      <w:pPr>
        <w:pStyle w:val="Odlomakpopisa"/>
        <w:jc w:val="both"/>
        <w:rPr>
          <w:rFonts w:cs="Arial"/>
          <w:sz w:val="20"/>
          <w:szCs w:val="20"/>
        </w:rPr>
      </w:pPr>
      <w:r w:rsidRPr="00A13E29">
        <w:rPr>
          <w:rFonts w:cs="Arial"/>
          <w:sz w:val="20"/>
          <w:szCs w:val="20"/>
        </w:rPr>
        <w:t>Izvor</w:t>
      </w:r>
    </w:p>
    <w:p w14:paraId="6316F27D" w14:textId="3465DD85" w:rsidR="00A13E29" w:rsidRDefault="00A13E29" w:rsidP="00A13E29">
      <w:pPr>
        <w:pStyle w:val="Odlomakpopisa"/>
        <w:jc w:val="both"/>
        <w:rPr>
          <w:rFonts w:cs="Arial"/>
          <w:sz w:val="20"/>
          <w:szCs w:val="20"/>
        </w:rPr>
      </w:pPr>
      <w:r w:rsidRPr="00A13E29">
        <w:rPr>
          <w:rFonts w:cs="Arial"/>
          <w:sz w:val="20"/>
          <w:szCs w:val="20"/>
        </w:rPr>
        <w:t>Skriveni biseri hrvatskih županija. / [autori fotografija Branka Sobodić ... [et al.] ; urednica Melita Pavlek]. Zagreb : Hrvatska zajednica županija, 2015.</w:t>
      </w:r>
    </w:p>
    <w:p w14:paraId="18F15CE3" w14:textId="77777777" w:rsidR="00640AFD" w:rsidRPr="00640AFD" w:rsidRDefault="00640AFD" w:rsidP="00640AFD">
      <w:pPr>
        <w:pStyle w:val="Odlomakpopisa"/>
        <w:rPr>
          <w:rFonts w:cs="Arial"/>
          <w:sz w:val="20"/>
          <w:szCs w:val="20"/>
        </w:rPr>
      </w:pPr>
    </w:p>
    <w:p w14:paraId="3C3FB44E" w14:textId="77777777" w:rsidR="009D76B0" w:rsidRDefault="00640AFD" w:rsidP="00640AFD">
      <w:pPr>
        <w:pStyle w:val="Odlomakpopisa"/>
        <w:numPr>
          <w:ilvl w:val="0"/>
          <w:numId w:val="7"/>
        </w:numPr>
        <w:jc w:val="both"/>
        <w:rPr>
          <w:rFonts w:cs="Arial"/>
          <w:sz w:val="20"/>
          <w:szCs w:val="20"/>
        </w:rPr>
      </w:pPr>
      <w:r w:rsidRPr="00640AFD">
        <w:rPr>
          <w:rFonts w:cs="Arial"/>
          <w:b/>
          <w:bCs/>
          <w:sz w:val="20"/>
          <w:szCs w:val="20"/>
        </w:rPr>
        <w:t>Željeznička pruga</w:t>
      </w:r>
    </w:p>
    <w:p w14:paraId="25CCB2EA" w14:textId="31491950" w:rsidR="00640AFD" w:rsidRDefault="009D76B0" w:rsidP="009D76B0">
      <w:pPr>
        <w:pStyle w:val="Odlomakpopisa"/>
        <w:jc w:val="both"/>
        <w:rPr>
          <w:rFonts w:cs="Arial"/>
          <w:sz w:val="20"/>
          <w:szCs w:val="20"/>
        </w:rPr>
      </w:pPr>
      <w:r>
        <w:rPr>
          <w:rFonts w:cs="Arial"/>
          <w:sz w:val="20"/>
          <w:szCs w:val="20"/>
        </w:rPr>
        <w:t>Z</w:t>
      </w:r>
      <w:r w:rsidR="00640AFD" w:rsidRPr="00640AFD">
        <w:rPr>
          <w:rFonts w:cs="Arial"/>
          <w:sz w:val="20"/>
          <w:szCs w:val="20"/>
        </w:rPr>
        <w:t>bog svog izvanrednog geografskog položaja i velikog prirodnog bogatstva okolnih krajeva, Vinkovci su vrlo rano postali zanimljivi tadašnjim mađarskim vlastima koje su vidjele velik potencijal u ovom kraju, ponajviše zbog hrastovih šuma u Bosutskoj nizini i Spačvanskom bazenu</w:t>
      </w:r>
      <w:r w:rsidR="003B6144">
        <w:rPr>
          <w:rFonts w:cs="Arial"/>
          <w:sz w:val="20"/>
          <w:szCs w:val="20"/>
        </w:rPr>
        <w:t>.</w:t>
      </w:r>
      <w:r w:rsidR="00640AFD" w:rsidRPr="00640AFD">
        <w:rPr>
          <w:rFonts w:cs="Arial"/>
          <w:sz w:val="20"/>
          <w:szCs w:val="20"/>
        </w:rPr>
        <w:t xml:space="preserve"> </w:t>
      </w:r>
      <w:r w:rsidR="003B6144">
        <w:rPr>
          <w:rFonts w:cs="Arial"/>
          <w:sz w:val="20"/>
          <w:szCs w:val="20"/>
        </w:rPr>
        <w:t>E</w:t>
      </w:r>
      <w:r w:rsidR="00640AFD" w:rsidRPr="00640AFD">
        <w:rPr>
          <w:rFonts w:cs="Arial"/>
          <w:sz w:val="20"/>
          <w:szCs w:val="20"/>
        </w:rPr>
        <w:t>ksploatacija šuma najviše je utjecala na razvoj željeznice, što se vidi iz toga da su gotovo sve pruge koje vode iz Vinkovaca sagrađene u razdoblju najveće eksploatacije, između 1880. i 1910. godine</w:t>
      </w:r>
      <w:r w:rsidR="003B6144">
        <w:rPr>
          <w:rFonts w:cs="Arial"/>
          <w:sz w:val="20"/>
          <w:szCs w:val="20"/>
        </w:rPr>
        <w:t>.</w:t>
      </w:r>
      <w:r w:rsidR="00640AFD" w:rsidRPr="00640AFD">
        <w:rPr>
          <w:rFonts w:cs="Arial"/>
          <w:sz w:val="20"/>
          <w:szCs w:val="20"/>
        </w:rPr>
        <w:t xml:space="preserve"> </w:t>
      </w:r>
      <w:r w:rsidR="003B6144">
        <w:rPr>
          <w:rFonts w:cs="Arial"/>
          <w:sz w:val="20"/>
          <w:szCs w:val="20"/>
        </w:rPr>
        <w:t>P</w:t>
      </w:r>
      <w:r w:rsidR="00640AFD" w:rsidRPr="00640AFD">
        <w:rPr>
          <w:rFonts w:cs="Arial"/>
          <w:sz w:val="20"/>
          <w:szCs w:val="20"/>
        </w:rPr>
        <w:t>rva pruga sagrađena je 23. studenoga 1878. godine, na relaciji Vinkovci – Dalj</w:t>
      </w:r>
      <w:r w:rsidR="003B6144">
        <w:rPr>
          <w:rFonts w:cs="Arial"/>
          <w:sz w:val="20"/>
          <w:szCs w:val="20"/>
        </w:rPr>
        <w:t>, a</w:t>
      </w:r>
      <w:r w:rsidR="00640AFD" w:rsidRPr="00640AFD">
        <w:rPr>
          <w:rFonts w:cs="Arial"/>
          <w:sz w:val="20"/>
          <w:szCs w:val="20"/>
        </w:rPr>
        <w:t xml:space="preserve"> već 1911. godine broj putnika koji su proputovali stanicu prešao je milijun (1.030.511)</w:t>
      </w:r>
      <w:r w:rsidR="003B6144">
        <w:rPr>
          <w:rFonts w:cs="Arial"/>
          <w:sz w:val="20"/>
          <w:szCs w:val="20"/>
        </w:rPr>
        <w:t>.</w:t>
      </w:r>
      <w:r w:rsidR="00640AFD" w:rsidRPr="00640AFD">
        <w:rPr>
          <w:rFonts w:cs="Arial"/>
          <w:sz w:val="20"/>
          <w:szCs w:val="20"/>
        </w:rPr>
        <w:t xml:space="preserve"> </w:t>
      </w:r>
      <w:r w:rsidR="003B6144">
        <w:rPr>
          <w:rFonts w:cs="Arial"/>
          <w:sz w:val="20"/>
          <w:szCs w:val="20"/>
        </w:rPr>
        <w:t>V</w:t>
      </w:r>
      <w:r w:rsidR="00640AFD" w:rsidRPr="00640AFD">
        <w:rPr>
          <w:rFonts w:cs="Arial"/>
          <w:sz w:val="20"/>
          <w:szCs w:val="20"/>
        </w:rPr>
        <w:t>inkovačko željezničko čvorište bilo je među najvažnijima u Hrvatskoj i Europi</w:t>
      </w:r>
      <w:r w:rsidR="00052210">
        <w:rPr>
          <w:rFonts w:cs="Arial"/>
          <w:sz w:val="20"/>
          <w:szCs w:val="20"/>
        </w:rPr>
        <w:t>. Ž</w:t>
      </w:r>
      <w:r w:rsidR="00640AFD" w:rsidRPr="00640AFD">
        <w:rPr>
          <w:rFonts w:cs="Arial"/>
          <w:sz w:val="20"/>
          <w:szCs w:val="20"/>
        </w:rPr>
        <w:t xml:space="preserve">eljezničke pruge granaju se u šest pravaca. </w:t>
      </w:r>
    </w:p>
    <w:p w14:paraId="0EA7BF1B" w14:textId="77777777" w:rsidR="00A13E29" w:rsidRPr="00A13E29" w:rsidRDefault="00A13E29" w:rsidP="00A13E29">
      <w:pPr>
        <w:pStyle w:val="Odlomakpopisa"/>
        <w:jc w:val="both"/>
        <w:rPr>
          <w:rFonts w:cs="Arial"/>
          <w:sz w:val="20"/>
          <w:szCs w:val="20"/>
        </w:rPr>
      </w:pPr>
      <w:r w:rsidRPr="00A13E29">
        <w:rPr>
          <w:rFonts w:cs="Arial"/>
          <w:sz w:val="20"/>
          <w:szCs w:val="20"/>
        </w:rPr>
        <w:t>Izvor</w:t>
      </w:r>
    </w:p>
    <w:p w14:paraId="0EC65D98" w14:textId="545B32C5" w:rsidR="00A13E29" w:rsidRDefault="00A13E29" w:rsidP="00A13E29">
      <w:pPr>
        <w:pStyle w:val="Odlomakpopisa"/>
        <w:jc w:val="both"/>
        <w:rPr>
          <w:rFonts w:cs="Arial"/>
          <w:sz w:val="20"/>
          <w:szCs w:val="20"/>
        </w:rPr>
      </w:pPr>
      <w:r w:rsidRPr="00A13E29">
        <w:rPr>
          <w:rFonts w:cs="Arial"/>
          <w:sz w:val="20"/>
          <w:szCs w:val="20"/>
        </w:rPr>
        <w:t>Skriveni biseri hrvatskih županija. / [autori fotografija Branka Sobodić ... [et al.] ; urednica Melita Pavlek]. Zagreb : Hrvatska zajednica županija, 2015.</w:t>
      </w:r>
    </w:p>
    <w:p w14:paraId="05FDCD5F" w14:textId="77777777" w:rsidR="00640AFD" w:rsidRPr="00640AFD" w:rsidRDefault="00640AFD" w:rsidP="00640AFD">
      <w:pPr>
        <w:pStyle w:val="Odlomakpopisa"/>
        <w:rPr>
          <w:rFonts w:cs="Arial"/>
          <w:sz w:val="20"/>
          <w:szCs w:val="20"/>
        </w:rPr>
      </w:pPr>
    </w:p>
    <w:p w14:paraId="69ED0CA0" w14:textId="77777777" w:rsidR="009D76B0" w:rsidRDefault="00640AFD" w:rsidP="00640AFD">
      <w:pPr>
        <w:pStyle w:val="Odlomakpopisa"/>
        <w:numPr>
          <w:ilvl w:val="0"/>
          <w:numId w:val="7"/>
        </w:numPr>
        <w:jc w:val="both"/>
        <w:rPr>
          <w:rFonts w:cs="Arial"/>
          <w:sz w:val="20"/>
          <w:szCs w:val="20"/>
        </w:rPr>
      </w:pPr>
      <w:r w:rsidRPr="00640AFD">
        <w:rPr>
          <w:rFonts w:cs="Arial"/>
          <w:b/>
          <w:bCs/>
          <w:sz w:val="20"/>
          <w:szCs w:val="20"/>
        </w:rPr>
        <w:t>Rijeka Dunav</w:t>
      </w:r>
      <w:r w:rsidR="009D76B0">
        <w:rPr>
          <w:rFonts w:cs="Arial"/>
          <w:sz w:val="20"/>
          <w:szCs w:val="20"/>
        </w:rPr>
        <w:t xml:space="preserve"> </w:t>
      </w:r>
    </w:p>
    <w:p w14:paraId="79928B7A" w14:textId="722ABEE2" w:rsidR="00640AFD" w:rsidRDefault="009D76B0" w:rsidP="009D76B0">
      <w:pPr>
        <w:pStyle w:val="Odlomakpopisa"/>
        <w:jc w:val="both"/>
        <w:rPr>
          <w:rFonts w:cs="Arial"/>
          <w:sz w:val="20"/>
          <w:szCs w:val="20"/>
        </w:rPr>
      </w:pPr>
      <w:r>
        <w:rPr>
          <w:rFonts w:cs="Arial"/>
          <w:sz w:val="20"/>
          <w:szCs w:val="20"/>
        </w:rPr>
        <w:t>J</w:t>
      </w:r>
      <w:r w:rsidR="00640AFD" w:rsidRPr="00640AFD">
        <w:rPr>
          <w:rFonts w:cs="Arial"/>
          <w:sz w:val="20"/>
          <w:szCs w:val="20"/>
        </w:rPr>
        <w:t>edinstvena rijeka na europskom kontinentu</w:t>
      </w:r>
      <w:r w:rsidR="00FE542E">
        <w:rPr>
          <w:rFonts w:cs="Arial"/>
          <w:sz w:val="20"/>
          <w:szCs w:val="20"/>
        </w:rPr>
        <w:t xml:space="preserve"> je Dunav. S</w:t>
      </w:r>
      <w:r w:rsidR="00640AFD" w:rsidRPr="00640AFD">
        <w:rPr>
          <w:rFonts w:cs="Arial"/>
          <w:sz w:val="20"/>
          <w:szCs w:val="20"/>
        </w:rPr>
        <w:t>toljećima je povijest podunavskih naroda pisana i na obalama Dunava, a tako je sve do današnjih dana</w:t>
      </w:r>
      <w:r w:rsidR="00FE542E">
        <w:rPr>
          <w:rFonts w:cs="Arial"/>
          <w:sz w:val="20"/>
          <w:szCs w:val="20"/>
        </w:rPr>
        <w:t>.</w:t>
      </w:r>
      <w:r w:rsidR="00640AFD" w:rsidRPr="00640AFD">
        <w:rPr>
          <w:rFonts w:cs="Arial"/>
          <w:sz w:val="20"/>
          <w:szCs w:val="20"/>
        </w:rPr>
        <w:t xml:space="preserve"> Dunav je plovni put, ali i važna kulturna znamenitost</w:t>
      </w:r>
      <w:r w:rsidR="00FE542E">
        <w:rPr>
          <w:rFonts w:cs="Arial"/>
          <w:sz w:val="20"/>
          <w:szCs w:val="20"/>
        </w:rPr>
        <w:t>,</w:t>
      </w:r>
      <w:r w:rsidR="00640AFD" w:rsidRPr="00640AFD">
        <w:rPr>
          <w:rFonts w:cs="Arial"/>
          <w:sz w:val="20"/>
          <w:szCs w:val="20"/>
        </w:rPr>
        <w:t xml:space="preserve"> nadahnuće je za brojne mitove, pjesme, kompozicije i stotine modernih romana</w:t>
      </w:r>
      <w:r w:rsidR="00FE542E">
        <w:rPr>
          <w:rFonts w:cs="Arial"/>
          <w:sz w:val="20"/>
          <w:szCs w:val="20"/>
        </w:rPr>
        <w:t>.</w:t>
      </w:r>
      <w:r w:rsidR="00640AFD" w:rsidRPr="00640AFD">
        <w:rPr>
          <w:rFonts w:cs="Arial"/>
          <w:sz w:val="20"/>
          <w:szCs w:val="20"/>
        </w:rPr>
        <w:t xml:space="preserve"> Dunav je najveća rijeka u Europskoj Uniji</w:t>
      </w:r>
      <w:r w:rsidR="00FE542E">
        <w:rPr>
          <w:rFonts w:cs="Arial"/>
          <w:sz w:val="20"/>
          <w:szCs w:val="20"/>
        </w:rPr>
        <w:t>, a</w:t>
      </w:r>
      <w:r w:rsidR="00640AFD" w:rsidRPr="00640AFD">
        <w:rPr>
          <w:rFonts w:cs="Arial"/>
          <w:sz w:val="20"/>
          <w:szCs w:val="20"/>
        </w:rPr>
        <w:t xml:space="preserve"> nakon Volge, druga po veličini u Europi</w:t>
      </w:r>
      <w:r w:rsidR="00FE542E">
        <w:rPr>
          <w:rFonts w:cs="Arial"/>
          <w:sz w:val="20"/>
          <w:szCs w:val="20"/>
        </w:rPr>
        <w:t>.</w:t>
      </w:r>
      <w:r w:rsidR="00640AFD" w:rsidRPr="00640AFD">
        <w:rPr>
          <w:rFonts w:cs="Arial"/>
          <w:sz w:val="20"/>
          <w:szCs w:val="20"/>
        </w:rPr>
        <w:t xml:space="preserve"> </w:t>
      </w:r>
      <w:r w:rsidR="00FE542E">
        <w:rPr>
          <w:rFonts w:cs="Arial"/>
          <w:sz w:val="20"/>
          <w:szCs w:val="20"/>
        </w:rPr>
        <w:t>I</w:t>
      </w:r>
      <w:r w:rsidR="00640AFD" w:rsidRPr="00640AFD">
        <w:rPr>
          <w:rFonts w:cs="Arial"/>
          <w:sz w:val="20"/>
          <w:szCs w:val="20"/>
        </w:rPr>
        <w:t>zvire u istočnom Schwarzwaldu (Njemačka) i, nakon gotovo 2.900 kilometara toka, ulijeva se velikom deltom u Rumunjskoj u Crno More</w:t>
      </w:r>
      <w:r w:rsidR="00FE542E">
        <w:rPr>
          <w:rFonts w:cs="Arial"/>
          <w:sz w:val="20"/>
          <w:szCs w:val="20"/>
        </w:rPr>
        <w:t>.</w:t>
      </w:r>
      <w:r w:rsidR="00640AFD" w:rsidRPr="00640AFD">
        <w:rPr>
          <w:rFonts w:cs="Arial"/>
          <w:sz w:val="20"/>
          <w:szCs w:val="20"/>
        </w:rPr>
        <w:t xml:space="preserve"> </w:t>
      </w:r>
      <w:r w:rsidR="00FE542E">
        <w:rPr>
          <w:rFonts w:cs="Arial"/>
          <w:sz w:val="20"/>
          <w:szCs w:val="20"/>
        </w:rPr>
        <w:t>D</w:t>
      </w:r>
      <w:r w:rsidR="00640AFD" w:rsidRPr="00640AFD">
        <w:rPr>
          <w:rFonts w:cs="Arial"/>
          <w:sz w:val="20"/>
          <w:szCs w:val="20"/>
        </w:rPr>
        <w:t>elt</w:t>
      </w:r>
      <w:r w:rsidR="00FE542E">
        <w:rPr>
          <w:rFonts w:cs="Arial"/>
          <w:sz w:val="20"/>
          <w:szCs w:val="20"/>
        </w:rPr>
        <w:t>u</w:t>
      </w:r>
      <w:r w:rsidR="00640AFD" w:rsidRPr="00640AFD">
        <w:rPr>
          <w:rFonts w:cs="Arial"/>
          <w:sz w:val="20"/>
          <w:szCs w:val="20"/>
        </w:rPr>
        <w:t xml:space="preserve"> Dunava prizna</w:t>
      </w:r>
      <w:r w:rsidR="00FE542E">
        <w:rPr>
          <w:rFonts w:cs="Arial"/>
          <w:sz w:val="20"/>
          <w:szCs w:val="20"/>
        </w:rPr>
        <w:t>o</w:t>
      </w:r>
      <w:r w:rsidR="00640AFD" w:rsidRPr="00640AFD">
        <w:rPr>
          <w:rFonts w:cs="Arial"/>
          <w:sz w:val="20"/>
          <w:szCs w:val="20"/>
        </w:rPr>
        <w:t xml:space="preserve"> je UNESCO kao prirodn</w:t>
      </w:r>
      <w:r w:rsidR="00FE542E">
        <w:rPr>
          <w:rFonts w:cs="Arial"/>
          <w:sz w:val="20"/>
          <w:szCs w:val="20"/>
        </w:rPr>
        <w:t>u</w:t>
      </w:r>
      <w:r w:rsidR="00640AFD" w:rsidRPr="00640AFD">
        <w:rPr>
          <w:rFonts w:cs="Arial"/>
          <w:sz w:val="20"/>
          <w:szCs w:val="20"/>
        </w:rPr>
        <w:t xml:space="preserve"> svjetsk</w:t>
      </w:r>
      <w:r w:rsidR="00FE542E">
        <w:rPr>
          <w:rFonts w:cs="Arial"/>
          <w:sz w:val="20"/>
          <w:szCs w:val="20"/>
        </w:rPr>
        <w:t>u</w:t>
      </w:r>
      <w:r w:rsidR="00640AFD" w:rsidRPr="00640AFD">
        <w:rPr>
          <w:rFonts w:cs="Arial"/>
          <w:sz w:val="20"/>
          <w:szCs w:val="20"/>
        </w:rPr>
        <w:t xml:space="preserve"> baštin</w:t>
      </w:r>
      <w:r w:rsidR="00FE542E">
        <w:rPr>
          <w:rFonts w:cs="Arial"/>
          <w:sz w:val="20"/>
          <w:szCs w:val="20"/>
        </w:rPr>
        <w:t>u.</w:t>
      </w:r>
      <w:r w:rsidR="00640AFD" w:rsidRPr="00640AFD">
        <w:rPr>
          <w:rFonts w:cs="Arial"/>
          <w:sz w:val="20"/>
          <w:szCs w:val="20"/>
        </w:rPr>
        <w:t xml:space="preserve"> </w:t>
      </w:r>
      <w:r w:rsidR="00FE542E">
        <w:rPr>
          <w:rFonts w:cs="Arial"/>
          <w:sz w:val="20"/>
          <w:szCs w:val="20"/>
        </w:rPr>
        <w:t>N</w:t>
      </w:r>
      <w:r w:rsidR="00640AFD" w:rsidRPr="00640AFD">
        <w:rPr>
          <w:rFonts w:cs="Arial"/>
          <w:sz w:val="20"/>
          <w:szCs w:val="20"/>
        </w:rPr>
        <w:t>a svom putu do mora Dunav protječe kroz 10 zemalja: Njemačku, Austriju, Slovačku, Mađarsku, Hrvatsku, Srbiju, Rumunjsku, Bugarsku, Ukrajinu i Moldaviju.</w:t>
      </w:r>
    </w:p>
    <w:p w14:paraId="44ADF05C" w14:textId="77777777" w:rsidR="00A13E29" w:rsidRPr="00A13E29" w:rsidRDefault="00A13E29" w:rsidP="00A13E29">
      <w:pPr>
        <w:pStyle w:val="Odlomakpopisa"/>
        <w:jc w:val="both"/>
        <w:rPr>
          <w:rFonts w:cs="Arial"/>
          <w:sz w:val="20"/>
          <w:szCs w:val="20"/>
        </w:rPr>
      </w:pPr>
      <w:r w:rsidRPr="00A13E29">
        <w:rPr>
          <w:rFonts w:cs="Arial"/>
          <w:sz w:val="20"/>
          <w:szCs w:val="20"/>
        </w:rPr>
        <w:t>Izvor</w:t>
      </w:r>
    </w:p>
    <w:p w14:paraId="1FAC5D23" w14:textId="5FEAE0BF" w:rsidR="00A13E29" w:rsidRDefault="00A13E29" w:rsidP="00A13E29">
      <w:pPr>
        <w:pStyle w:val="Odlomakpopisa"/>
        <w:jc w:val="both"/>
        <w:rPr>
          <w:rFonts w:cs="Arial"/>
          <w:sz w:val="20"/>
          <w:szCs w:val="20"/>
        </w:rPr>
      </w:pPr>
      <w:r w:rsidRPr="00A13E29">
        <w:rPr>
          <w:rFonts w:cs="Arial"/>
          <w:sz w:val="20"/>
          <w:szCs w:val="20"/>
        </w:rPr>
        <w:t>Skriveni biseri hrvatskih županija. / [autori fotografija Branka Sobodić ... [et al.] ; urednica Melita Pavlek]. Zagreb : Hrvatska zajednica županija, 2015.</w:t>
      </w:r>
    </w:p>
    <w:p w14:paraId="4ACA0A83" w14:textId="77777777" w:rsidR="00640AFD" w:rsidRPr="00640AFD" w:rsidRDefault="00640AFD" w:rsidP="00640AFD">
      <w:pPr>
        <w:jc w:val="both"/>
        <w:rPr>
          <w:rFonts w:cs="Arial"/>
          <w:sz w:val="20"/>
          <w:szCs w:val="20"/>
        </w:rPr>
      </w:pPr>
    </w:p>
    <w:p w14:paraId="5E74E4FE" w14:textId="77777777" w:rsidR="009D76B0" w:rsidRDefault="00640AFD" w:rsidP="00640AFD">
      <w:pPr>
        <w:pStyle w:val="Odlomakpopisa"/>
        <w:numPr>
          <w:ilvl w:val="0"/>
          <w:numId w:val="7"/>
        </w:numPr>
        <w:jc w:val="both"/>
        <w:rPr>
          <w:rFonts w:cs="Arial"/>
          <w:sz w:val="20"/>
          <w:szCs w:val="20"/>
        </w:rPr>
      </w:pPr>
      <w:r w:rsidRPr="00640AFD">
        <w:rPr>
          <w:rFonts w:cs="Arial"/>
          <w:b/>
          <w:bCs/>
          <w:sz w:val="20"/>
          <w:szCs w:val="20"/>
        </w:rPr>
        <w:t>Manifestacija Vinkovačke jeseni</w:t>
      </w:r>
    </w:p>
    <w:p w14:paraId="66045DC3" w14:textId="33A0E011" w:rsidR="00C7448D" w:rsidRDefault="009D76B0" w:rsidP="00C7448D">
      <w:pPr>
        <w:pStyle w:val="Odlomakpopisa"/>
        <w:jc w:val="both"/>
        <w:rPr>
          <w:rFonts w:cs="Arial"/>
          <w:sz w:val="20"/>
          <w:szCs w:val="20"/>
        </w:rPr>
      </w:pPr>
      <w:r>
        <w:rPr>
          <w:rFonts w:cs="Arial"/>
          <w:sz w:val="20"/>
          <w:szCs w:val="20"/>
        </w:rPr>
        <w:t>F</w:t>
      </w:r>
      <w:r w:rsidR="00640AFD" w:rsidRPr="00640AFD">
        <w:rPr>
          <w:rFonts w:cs="Arial"/>
          <w:sz w:val="20"/>
          <w:szCs w:val="20"/>
        </w:rPr>
        <w:t xml:space="preserve">olklorna, kulturna, turistička i gospodarska </w:t>
      </w:r>
      <w:r w:rsidR="00BF2CE2">
        <w:rPr>
          <w:rFonts w:cs="Arial"/>
          <w:sz w:val="20"/>
          <w:szCs w:val="20"/>
        </w:rPr>
        <w:t>priredba u Vinkovcima</w:t>
      </w:r>
      <w:r w:rsidR="00640AFD" w:rsidRPr="00640AFD">
        <w:rPr>
          <w:rFonts w:cs="Arial"/>
          <w:sz w:val="20"/>
          <w:szCs w:val="20"/>
        </w:rPr>
        <w:t>, osnovana 1966. godine</w:t>
      </w:r>
      <w:r w:rsidR="00C92096">
        <w:rPr>
          <w:rFonts w:cs="Arial"/>
          <w:sz w:val="20"/>
          <w:szCs w:val="20"/>
        </w:rPr>
        <w:t>.</w:t>
      </w:r>
      <w:r w:rsidR="00BF2CE2">
        <w:rPr>
          <w:rFonts w:cs="Arial"/>
          <w:sz w:val="20"/>
          <w:szCs w:val="20"/>
        </w:rPr>
        <w:t xml:space="preserve"> Od</w:t>
      </w:r>
      <w:r w:rsidR="00640AFD" w:rsidRPr="00640AFD">
        <w:rPr>
          <w:rFonts w:cs="Arial"/>
          <w:sz w:val="20"/>
          <w:szCs w:val="20"/>
        </w:rPr>
        <w:t>ržava se svake</w:t>
      </w:r>
      <w:r w:rsidR="00BF2CE2">
        <w:rPr>
          <w:rFonts w:cs="Arial"/>
          <w:sz w:val="20"/>
          <w:szCs w:val="20"/>
        </w:rPr>
        <w:t xml:space="preserve"> jeseni u </w:t>
      </w:r>
      <w:r w:rsidR="00640AFD" w:rsidRPr="00640AFD">
        <w:rPr>
          <w:rFonts w:cs="Arial"/>
          <w:sz w:val="20"/>
          <w:szCs w:val="20"/>
        </w:rPr>
        <w:t>rujn</w:t>
      </w:r>
      <w:r w:rsidR="00BF2CE2">
        <w:rPr>
          <w:rFonts w:cs="Arial"/>
          <w:sz w:val="20"/>
          <w:szCs w:val="20"/>
        </w:rPr>
        <w:t xml:space="preserve">u. Atraktivan znak Vinkovačkih jeseni izradio je akad. </w:t>
      </w:r>
      <w:r w:rsidR="00FD79B3">
        <w:rPr>
          <w:rFonts w:cs="Arial"/>
          <w:sz w:val="20"/>
          <w:szCs w:val="20"/>
        </w:rPr>
        <w:t>s</w:t>
      </w:r>
      <w:r w:rsidR="00BF2CE2">
        <w:rPr>
          <w:rFonts w:cs="Arial"/>
          <w:sz w:val="20"/>
          <w:szCs w:val="20"/>
        </w:rPr>
        <w:t xml:space="preserve">likar Joza Mataković. Glavna priredba je Državna smotra hrvatskoga izvornoga folklora. Vinkovačke jeseni počinju Folklornim večerima na kojima nastupaju kulturno-umjetnička društva iz Vukovarsko-srijemske županije, a traju u pravilu osam večeri. </w:t>
      </w:r>
      <w:r w:rsidR="00A522D6">
        <w:rPr>
          <w:rFonts w:cs="Arial"/>
          <w:sz w:val="20"/>
          <w:szCs w:val="20"/>
        </w:rPr>
        <w:t xml:space="preserve">Druga priredba je Međužupanijska smotra dječjih folklornih skupina koja se održava u nedjelju, tjedan dana prije smotre odraslih sudionika, mimohodom dječjih skupina središtem Vinkovaca. Svečanost otvorenja Vinkovačkih jeseni održava se petkom u večernjim satima na Trgu bana Josipa Šokčevića (nekoliko godina na trgu ispred Hotela Slavonija). Svake godine program otvorenja ima središnju temu. </w:t>
      </w:r>
    </w:p>
    <w:p w14:paraId="0E235BBE" w14:textId="0AA48317" w:rsidR="00A522D6" w:rsidRDefault="00A522D6" w:rsidP="00C7448D">
      <w:pPr>
        <w:pStyle w:val="Odlomakpopisa"/>
        <w:jc w:val="both"/>
        <w:rPr>
          <w:rFonts w:cs="Arial"/>
          <w:sz w:val="20"/>
          <w:szCs w:val="20"/>
        </w:rPr>
      </w:pPr>
      <w:r>
        <w:rPr>
          <w:rFonts w:cs="Arial"/>
          <w:sz w:val="20"/>
          <w:szCs w:val="20"/>
        </w:rPr>
        <w:t xml:space="preserve">Popratni sadržaji Vinkovačkih jeseni vrlo su raznovrsni: Sajam tradicijskog obrtništva i rukotvorstva, Vinkovački jesenski sajam gospodarstva i obrtništva, Nacionalna izložba voćnih rakija, Festival slavonskog kulena, izložba djela likovnih umjetnika, promocije knjiga, izložba umjetničke fotografije, revija etno frizura, koncerti zabavne glazbe, gastronomske priredbe, športska natjecanja, izložba malih životinja, panoramsko razgledanje grada i okolicezrakoplovom itd. </w:t>
      </w:r>
    </w:p>
    <w:p w14:paraId="6AD3FDE2" w14:textId="50395DAF" w:rsidR="00C7448D" w:rsidRPr="008D1EE4" w:rsidRDefault="00C7448D" w:rsidP="00C7448D">
      <w:pPr>
        <w:pStyle w:val="Odlomakpopisa"/>
        <w:jc w:val="both"/>
        <w:rPr>
          <w:rFonts w:cs="Arial"/>
          <w:sz w:val="20"/>
          <w:szCs w:val="20"/>
        </w:rPr>
      </w:pPr>
      <w:r w:rsidRPr="008D1EE4">
        <w:rPr>
          <w:rFonts w:cs="Arial"/>
          <w:sz w:val="20"/>
          <w:szCs w:val="20"/>
        </w:rPr>
        <w:t>Izvor</w:t>
      </w:r>
    </w:p>
    <w:p w14:paraId="7538EC94" w14:textId="04EDAB5F" w:rsidR="00640AFD" w:rsidRDefault="00A522D6" w:rsidP="00D4197D">
      <w:pPr>
        <w:pStyle w:val="Odlomakpopisa"/>
        <w:jc w:val="both"/>
        <w:rPr>
          <w:rFonts w:cs="Arial"/>
          <w:color w:val="333333"/>
          <w:sz w:val="20"/>
          <w:szCs w:val="20"/>
          <w:shd w:val="clear" w:color="auto" w:fill="FFFFFF"/>
        </w:rPr>
      </w:pPr>
      <w:r w:rsidRPr="00D4197D">
        <w:rPr>
          <w:rFonts w:cs="Arial"/>
          <w:sz w:val="20"/>
          <w:szCs w:val="20"/>
        </w:rPr>
        <w:t xml:space="preserve">Šalić, Tomo. Vinkovački leksikon </w:t>
      </w:r>
      <w:r w:rsidR="00D4197D" w:rsidRPr="00D4197D">
        <w:rPr>
          <w:rFonts w:cs="Arial"/>
          <w:color w:val="333333"/>
          <w:sz w:val="20"/>
          <w:szCs w:val="20"/>
          <w:shd w:val="clear" w:color="auto" w:fill="FFFFFF"/>
        </w:rPr>
        <w:t>Vinkovci :</w:t>
      </w:r>
      <w:r w:rsidR="00D4197D">
        <w:rPr>
          <w:rFonts w:cs="Arial"/>
          <w:color w:val="333333"/>
          <w:sz w:val="20"/>
          <w:szCs w:val="20"/>
          <w:shd w:val="clear" w:color="auto" w:fill="FFFFFF"/>
        </w:rPr>
        <w:t xml:space="preserve"> vlast. nakl.</w:t>
      </w:r>
      <w:r w:rsidR="00D4197D" w:rsidRPr="00D4197D">
        <w:rPr>
          <w:rFonts w:cs="Arial"/>
          <w:color w:val="333333"/>
          <w:sz w:val="20"/>
          <w:szCs w:val="20"/>
          <w:shd w:val="clear" w:color="auto" w:fill="FFFFFF"/>
        </w:rPr>
        <w:t>, 2007</w:t>
      </w:r>
      <w:r w:rsidR="00D4197D">
        <w:rPr>
          <w:rFonts w:cs="Arial"/>
          <w:color w:val="333333"/>
          <w:sz w:val="20"/>
          <w:szCs w:val="20"/>
          <w:shd w:val="clear" w:color="auto" w:fill="FFFFFF"/>
        </w:rPr>
        <w:t>.</w:t>
      </w:r>
    </w:p>
    <w:p w14:paraId="2CD41C07" w14:textId="77777777" w:rsidR="00D4197D" w:rsidRPr="00D4197D" w:rsidRDefault="00D4197D" w:rsidP="00D4197D">
      <w:pPr>
        <w:pStyle w:val="Odlomakpopisa"/>
        <w:jc w:val="both"/>
        <w:rPr>
          <w:rFonts w:cs="Arial"/>
          <w:sz w:val="20"/>
          <w:szCs w:val="20"/>
        </w:rPr>
      </w:pPr>
    </w:p>
    <w:p w14:paraId="47657B0C" w14:textId="77777777" w:rsidR="009D76B0" w:rsidRDefault="00640AFD" w:rsidP="00640AFD">
      <w:pPr>
        <w:pStyle w:val="Odlomakpopisa"/>
        <w:numPr>
          <w:ilvl w:val="0"/>
          <w:numId w:val="7"/>
        </w:numPr>
        <w:jc w:val="both"/>
        <w:rPr>
          <w:rFonts w:cs="Arial"/>
          <w:sz w:val="20"/>
          <w:szCs w:val="20"/>
        </w:rPr>
      </w:pPr>
      <w:r w:rsidRPr="00640AFD">
        <w:rPr>
          <w:rFonts w:cs="Arial"/>
          <w:b/>
          <w:bCs/>
          <w:sz w:val="20"/>
          <w:szCs w:val="20"/>
        </w:rPr>
        <w:t>Vukovarski vodotoranj</w:t>
      </w:r>
      <w:r w:rsidRPr="00640AFD">
        <w:rPr>
          <w:rFonts w:cs="Arial"/>
          <w:sz w:val="20"/>
          <w:szCs w:val="20"/>
        </w:rPr>
        <w:t xml:space="preserve"> </w:t>
      </w:r>
    </w:p>
    <w:p w14:paraId="472334EC" w14:textId="670BB946" w:rsidR="00640AFD" w:rsidRDefault="009D76B0" w:rsidP="009D76B0">
      <w:pPr>
        <w:pStyle w:val="Odlomakpopisa"/>
        <w:jc w:val="both"/>
        <w:rPr>
          <w:rFonts w:cs="Arial"/>
          <w:sz w:val="20"/>
          <w:szCs w:val="20"/>
        </w:rPr>
      </w:pPr>
      <w:r>
        <w:rPr>
          <w:rFonts w:cs="Arial"/>
          <w:sz w:val="20"/>
          <w:szCs w:val="20"/>
        </w:rPr>
        <w:t>K</w:t>
      </w:r>
      <w:r w:rsidR="00640AFD" w:rsidRPr="00640AFD">
        <w:rPr>
          <w:rFonts w:cs="Arial"/>
          <w:sz w:val="20"/>
          <w:szCs w:val="20"/>
        </w:rPr>
        <w:t>osi toranj koji je od svoje osi nagnut čak 18 centimetara</w:t>
      </w:r>
      <w:r w:rsidR="00C12381">
        <w:rPr>
          <w:rFonts w:cs="Arial"/>
          <w:sz w:val="20"/>
          <w:szCs w:val="20"/>
        </w:rPr>
        <w:t xml:space="preserve"> (što mu je ostalo</w:t>
      </w:r>
      <w:r w:rsidR="00640AFD" w:rsidRPr="00640AFD">
        <w:rPr>
          <w:rFonts w:cs="Arial"/>
          <w:sz w:val="20"/>
          <w:szCs w:val="20"/>
        </w:rPr>
        <w:t xml:space="preserve"> od gradnje</w:t>
      </w:r>
      <w:r w:rsidR="00C12381">
        <w:rPr>
          <w:rFonts w:cs="Arial"/>
          <w:sz w:val="20"/>
          <w:szCs w:val="20"/>
        </w:rPr>
        <w:t>)</w:t>
      </w:r>
      <w:r w:rsidR="00640AFD" w:rsidRPr="00640AFD">
        <w:rPr>
          <w:rFonts w:cs="Arial"/>
          <w:sz w:val="20"/>
          <w:szCs w:val="20"/>
        </w:rPr>
        <w:t>, tako se naginjao do 80-ih godina prošloga stoljeća i onda stao</w:t>
      </w:r>
      <w:r w:rsidR="00C12381">
        <w:rPr>
          <w:rFonts w:cs="Arial"/>
          <w:sz w:val="20"/>
          <w:szCs w:val="20"/>
        </w:rPr>
        <w:t>.</w:t>
      </w:r>
      <w:r w:rsidR="00640AFD" w:rsidRPr="00640AFD">
        <w:rPr>
          <w:rFonts w:cs="Arial"/>
          <w:sz w:val="20"/>
          <w:szCs w:val="20"/>
        </w:rPr>
        <w:t xml:space="preserve"> </w:t>
      </w:r>
      <w:r w:rsidR="00C12381">
        <w:rPr>
          <w:rFonts w:cs="Arial"/>
          <w:sz w:val="20"/>
          <w:szCs w:val="20"/>
        </w:rPr>
        <w:t>Građen je</w:t>
      </w:r>
      <w:r w:rsidR="00640AFD" w:rsidRPr="00640AFD">
        <w:rPr>
          <w:rFonts w:cs="Arial"/>
          <w:sz w:val="20"/>
          <w:szCs w:val="20"/>
        </w:rPr>
        <w:t xml:space="preserve"> od 1964. do 1968. godine</w:t>
      </w:r>
      <w:r w:rsidR="00C12381">
        <w:rPr>
          <w:rFonts w:cs="Arial"/>
          <w:sz w:val="20"/>
          <w:szCs w:val="20"/>
        </w:rPr>
        <w:t>.</w:t>
      </w:r>
      <w:r w:rsidR="00640AFD" w:rsidRPr="00640AFD">
        <w:rPr>
          <w:rFonts w:cs="Arial"/>
          <w:sz w:val="20"/>
          <w:szCs w:val="20"/>
        </w:rPr>
        <w:t xml:space="preserve"> Vodotoranj je u zemlju ukopan najmanje 10 metara</w:t>
      </w:r>
      <w:r w:rsidR="00C12381">
        <w:rPr>
          <w:rFonts w:cs="Arial"/>
          <w:sz w:val="20"/>
          <w:szCs w:val="20"/>
        </w:rPr>
        <w:t>, a</w:t>
      </w:r>
      <w:r w:rsidR="00640AFD" w:rsidRPr="00640AFD">
        <w:rPr>
          <w:rFonts w:cs="Arial"/>
          <w:sz w:val="20"/>
          <w:szCs w:val="20"/>
        </w:rPr>
        <w:t xml:space="preserve"> kada je dovršen, visok 50 metara, bio je drugi po veličini vodotoranj na svijetu</w:t>
      </w:r>
      <w:r w:rsidR="00C12381">
        <w:rPr>
          <w:rFonts w:cs="Arial"/>
          <w:sz w:val="20"/>
          <w:szCs w:val="20"/>
        </w:rPr>
        <w:t>.</w:t>
      </w:r>
      <w:r w:rsidR="00640AFD" w:rsidRPr="00640AFD">
        <w:rPr>
          <w:rFonts w:cs="Arial"/>
          <w:sz w:val="20"/>
          <w:szCs w:val="20"/>
        </w:rPr>
        <w:t xml:space="preserve"> </w:t>
      </w:r>
      <w:r w:rsidR="00C12381">
        <w:rPr>
          <w:rFonts w:cs="Arial"/>
          <w:sz w:val="20"/>
          <w:szCs w:val="20"/>
        </w:rPr>
        <w:t>Tijekom</w:t>
      </w:r>
      <w:r w:rsidR="00640AFD" w:rsidRPr="00640AFD">
        <w:rPr>
          <w:rFonts w:cs="Arial"/>
          <w:sz w:val="20"/>
          <w:szCs w:val="20"/>
        </w:rPr>
        <w:t xml:space="preserve"> Domovinsko</w:t>
      </w:r>
      <w:r w:rsidR="00C12381">
        <w:rPr>
          <w:rFonts w:cs="Arial"/>
          <w:sz w:val="20"/>
          <w:szCs w:val="20"/>
        </w:rPr>
        <w:t>g</w:t>
      </w:r>
      <w:r w:rsidR="00640AFD" w:rsidRPr="00640AFD">
        <w:rPr>
          <w:rFonts w:cs="Arial"/>
          <w:sz w:val="20"/>
          <w:szCs w:val="20"/>
        </w:rPr>
        <w:t xml:space="preserve"> rat</w:t>
      </w:r>
      <w:r w:rsidR="00C12381">
        <w:rPr>
          <w:rFonts w:cs="Arial"/>
          <w:sz w:val="20"/>
          <w:szCs w:val="20"/>
        </w:rPr>
        <w:t>a, unatoč tomu što je</w:t>
      </w:r>
      <w:r w:rsidR="00640AFD" w:rsidRPr="00640AFD">
        <w:rPr>
          <w:rFonts w:cs="Arial"/>
          <w:sz w:val="20"/>
          <w:szCs w:val="20"/>
        </w:rPr>
        <w:t xml:space="preserve"> pretrpio 600 direktnih pogodaka</w:t>
      </w:r>
      <w:r w:rsidR="00C12381">
        <w:rPr>
          <w:rFonts w:cs="Arial"/>
          <w:sz w:val="20"/>
          <w:szCs w:val="20"/>
        </w:rPr>
        <w:t xml:space="preserve">, ostao je </w:t>
      </w:r>
      <w:r w:rsidR="002E23A2">
        <w:rPr>
          <w:rFonts w:cs="Arial"/>
          <w:sz w:val="20"/>
          <w:szCs w:val="20"/>
        </w:rPr>
        <w:t>s</w:t>
      </w:r>
      <w:r w:rsidR="00640AFD" w:rsidRPr="00640AFD">
        <w:rPr>
          <w:rFonts w:cs="Arial"/>
          <w:sz w:val="20"/>
          <w:szCs w:val="20"/>
        </w:rPr>
        <w:t>tajati</w:t>
      </w:r>
      <w:r w:rsidR="002E23A2">
        <w:rPr>
          <w:rFonts w:cs="Arial"/>
          <w:sz w:val="20"/>
          <w:szCs w:val="20"/>
        </w:rPr>
        <w:t>.</w:t>
      </w:r>
      <w:r w:rsidR="00640AFD" w:rsidRPr="00640AFD">
        <w:rPr>
          <w:rFonts w:cs="Arial"/>
          <w:sz w:val="20"/>
          <w:szCs w:val="20"/>
        </w:rPr>
        <w:t xml:space="preserve"> Vodotoranj je kao </w:t>
      </w:r>
      <w:r w:rsidR="002E23A2">
        <w:rPr>
          <w:rFonts w:cs="Arial"/>
          <w:sz w:val="20"/>
          <w:szCs w:val="20"/>
        </w:rPr>
        <w:t>znak</w:t>
      </w:r>
      <w:r w:rsidR="00640AFD" w:rsidRPr="00640AFD">
        <w:rPr>
          <w:rFonts w:cs="Arial"/>
          <w:sz w:val="20"/>
          <w:szCs w:val="20"/>
        </w:rPr>
        <w:t xml:space="preserve"> izdržljivosti bio poticaj i simbol</w:t>
      </w:r>
      <w:r w:rsidR="002E23A2">
        <w:rPr>
          <w:rFonts w:cs="Arial"/>
          <w:sz w:val="20"/>
          <w:szCs w:val="20"/>
        </w:rPr>
        <w:t xml:space="preserve"> </w:t>
      </w:r>
      <w:r w:rsidR="00640AFD" w:rsidRPr="00640AFD">
        <w:rPr>
          <w:rFonts w:cs="Arial"/>
          <w:sz w:val="20"/>
          <w:szCs w:val="20"/>
        </w:rPr>
        <w:t>prognanicima i prvim povratnicima 1996. godine</w:t>
      </w:r>
      <w:r w:rsidR="002E23A2">
        <w:rPr>
          <w:rFonts w:cs="Arial"/>
          <w:sz w:val="20"/>
          <w:szCs w:val="20"/>
        </w:rPr>
        <w:t>.</w:t>
      </w:r>
      <w:r w:rsidR="00640AFD" w:rsidRPr="00640AFD">
        <w:rPr>
          <w:rFonts w:cs="Arial"/>
          <w:sz w:val="20"/>
          <w:szCs w:val="20"/>
        </w:rPr>
        <w:t xml:space="preserve"> </w:t>
      </w:r>
      <w:r w:rsidR="002E23A2">
        <w:rPr>
          <w:rFonts w:cs="Arial"/>
          <w:sz w:val="20"/>
          <w:szCs w:val="20"/>
        </w:rPr>
        <w:t>Z</w:t>
      </w:r>
      <w:r w:rsidR="00640AFD" w:rsidRPr="00640AFD">
        <w:rPr>
          <w:rFonts w:cs="Arial"/>
          <w:sz w:val="20"/>
          <w:szCs w:val="20"/>
        </w:rPr>
        <w:t xml:space="preserve">a vrijeme Domovinskog rata branitelji s Mitnice, Hrvoje Džalto i Ivica Ivanika, svake </w:t>
      </w:r>
      <w:r w:rsidR="002E23A2" w:rsidRPr="00640AFD">
        <w:rPr>
          <w:rFonts w:cs="Arial"/>
          <w:sz w:val="20"/>
          <w:szCs w:val="20"/>
        </w:rPr>
        <w:t xml:space="preserve">su se </w:t>
      </w:r>
      <w:r w:rsidR="00640AFD" w:rsidRPr="00640AFD">
        <w:rPr>
          <w:rFonts w:cs="Arial"/>
          <w:sz w:val="20"/>
          <w:szCs w:val="20"/>
        </w:rPr>
        <w:t>noći penjali na Vodotoranj i postavljali hrvatsku zastavu</w:t>
      </w:r>
      <w:r w:rsidR="006879AB">
        <w:rPr>
          <w:rFonts w:cs="Arial"/>
          <w:sz w:val="20"/>
          <w:szCs w:val="20"/>
        </w:rPr>
        <w:t>.</w:t>
      </w:r>
      <w:r w:rsidR="00640AFD" w:rsidRPr="00640AFD">
        <w:rPr>
          <w:rFonts w:cs="Arial"/>
          <w:sz w:val="20"/>
          <w:szCs w:val="20"/>
        </w:rPr>
        <w:t xml:space="preserve"> </w:t>
      </w:r>
      <w:bookmarkStart w:id="15" w:name="_Hlk87359467"/>
      <w:r w:rsidR="006879AB" w:rsidRPr="00FA0BB0">
        <w:rPr>
          <w:rFonts w:cs="Arial"/>
          <w:sz w:val="20"/>
          <w:szCs w:val="20"/>
        </w:rPr>
        <w:t>S</w:t>
      </w:r>
      <w:r w:rsidR="00640AFD" w:rsidRPr="00FA0BB0">
        <w:rPr>
          <w:rFonts w:cs="Arial"/>
          <w:sz w:val="20"/>
          <w:szCs w:val="20"/>
        </w:rPr>
        <w:t>vaki put kad bi zastava bila pogođena, ponovno su se penjali i opet je postavili</w:t>
      </w:r>
      <w:r w:rsidR="006879AB" w:rsidRPr="00FA0BB0">
        <w:rPr>
          <w:rFonts w:cs="Arial"/>
          <w:sz w:val="20"/>
          <w:szCs w:val="20"/>
        </w:rPr>
        <w:t xml:space="preserve">. To su činili tijekom cijele opsade Vukovara. </w:t>
      </w:r>
      <w:bookmarkStart w:id="16" w:name="_Hlk87359497"/>
      <w:r w:rsidR="00640AFD" w:rsidRPr="00FA0BB0">
        <w:rPr>
          <w:rFonts w:cs="Arial"/>
          <w:sz w:val="20"/>
          <w:szCs w:val="20"/>
        </w:rPr>
        <w:t xml:space="preserve">Vodotoranj </w:t>
      </w:r>
      <w:bookmarkEnd w:id="15"/>
      <w:r w:rsidR="00640AFD" w:rsidRPr="00640AFD">
        <w:rPr>
          <w:rFonts w:cs="Arial"/>
          <w:sz w:val="20"/>
          <w:szCs w:val="20"/>
        </w:rPr>
        <w:t xml:space="preserve">je simbol </w:t>
      </w:r>
      <w:r w:rsidR="000275A2">
        <w:rPr>
          <w:rFonts w:cs="Arial"/>
          <w:sz w:val="20"/>
          <w:szCs w:val="20"/>
        </w:rPr>
        <w:t>g</w:t>
      </w:r>
      <w:r w:rsidR="00640AFD" w:rsidRPr="00640AFD">
        <w:rPr>
          <w:rFonts w:cs="Arial"/>
          <w:sz w:val="20"/>
          <w:szCs w:val="20"/>
        </w:rPr>
        <w:t>rada</w:t>
      </w:r>
      <w:r w:rsidR="000275A2">
        <w:rPr>
          <w:rFonts w:cs="Arial"/>
          <w:sz w:val="20"/>
          <w:szCs w:val="20"/>
        </w:rPr>
        <w:t xml:space="preserve"> Vukovara</w:t>
      </w:r>
      <w:r w:rsidR="00640AFD" w:rsidRPr="00640AFD">
        <w:rPr>
          <w:rFonts w:cs="Arial"/>
          <w:sz w:val="20"/>
          <w:szCs w:val="20"/>
        </w:rPr>
        <w:t>, svjedok patnje, stradanja, ali i prkosa i otpora.</w:t>
      </w:r>
      <w:r w:rsidR="00C7448D">
        <w:rPr>
          <w:rFonts w:cs="Arial"/>
          <w:sz w:val="20"/>
          <w:szCs w:val="20"/>
        </w:rPr>
        <w:t xml:space="preserve"> </w:t>
      </w:r>
    </w:p>
    <w:bookmarkEnd w:id="16"/>
    <w:p w14:paraId="6E42E333" w14:textId="5788E520" w:rsidR="00C7448D" w:rsidRPr="00962EDF" w:rsidRDefault="00C7448D" w:rsidP="009D76B0">
      <w:pPr>
        <w:pStyle w:val="Odlomakpopisa"/>
        <w:jc w:val="both"/>
        <w:rPr>
          <w:rFonts w:cs="Arial"/>
          <w:sz w:val="20"/>
          <w:szCs w:val="20"/>
        </w:rPr>
      </w:pPr>
      <w:r w:rsidRPr="00962EDF">
        <w:rPr>
          <w:rFonts w:cs="Arial"/>
          <w:sz w:val="20"/>
          <w:szCs w:val="20"/>
        </w:rPr>
        <w:t>Izvor</w:t>
      </w:r>
    </w:p>
    <w:p w14:paraId="2D1D1F3B" w14:textId="04E5A2C2" w:rsidR="00C7448D" w:rsidRPr="00962EDF" w:rsidRDefault="0042264B" w:rsidP="00962EDF">
      <w:pPr>
        <w:ind w:left="708"/>
        <w:jc w:val="both"/>
        <w:rPr>
          <w:rFonts w:cs="Arial"/>
          <w:sz w:val="20"/>
          <w:szCs w:val="20"/>
        </w:rPr>
      </w:pPr>
      <w:r w:rsidRPr="00962EDF">
        <w:rPr>
          <w:rFonts w:cs="Arial"/>
          <w:sz w:val="20"/>
          <w:szCs w:val="20"/>
        </w:rPr>
        <w:t>Hrvatski vojnik</w:t>
      </w:r>
      <w:r w:rsidR="00962EDF">
        <w:rPr>
          <w:rFonts w:cs="Arial"/>
          <w:sz w:val="20"/>
          <w:szCs w:val="20"/>
        </w:rPr>
        <w:t xml:space="preserve"> </w:t>
      </w:r>
      <w:r w:rsidR="00D1625A" w:rsidRPr="00962EDF">
        <w:rPr>
          <w:rFonts w:cs="Arial"/>
          <w:sz w:val="20"/>
          <w:szCs w:val="20"/>
        </w:rPr>
        <w:t>:</w:t>
      </w:r>
      <w:r w:rsidRPr="00962EDF">
        <w:rPr>
          <w:rFonts w:cs="Arial"/>
          <w:sz w:val="20"/>
          <w:szCs w:val="20"/>
        </w:rPr>
        <w:t xml:space="preserve"> prvi hrvatski vojnostručni magazin</w:t>
      </w:r>
      <w:r w:rsidR="00962EDF">
        <w:rPr>
          <w:rFonts w:cs="Arial"/>
          <w:sz w:val="20"/>
          <w:szCs w:val="20"/>
        </w:rPr>
        <w:t>.</w:t>
      </w:r>
      <w:r w:rsidR="00962EDF" w:rsidRPr="00962EDF">
        <w:rPr>
          <w:rFonts w:cs="Arial"/>
          <w:sz w:val="20"/>
          <w:szCs w:val="20"/>
        </w:rPr>
        <w:t xml:space="preserve"> </w:t>
      </w:r>
      <w:r w:rsidR="00EF427D">
        <w:rPr>
          <w:rFonts w:cs="Arial"/>
          <w:sz w:val="20"/>
          <w:szCs w:val="20"/>
        </w:rPr>
        <w:t>Pristupljeno 15. 7. 2021. &lt;</w:t>
      </w:r>
      <w:hyperlink r:id="rId8" w:history="1">
        <w:r w:rsidR="00962EDF" w:rsidRPr="004B0A5A">
          <w:rPr>
            <w:rStyle w:val="Hiperveza"/>
            <w:rFonts w:cs="Arial"/>
            <w:color w:val="auto"/>
            <w:sz w:val="20"/>
            <w:szCs w:val="20"/>
            <w:u w:val="none"/>
          </w:rPr>
          <w:t>https://hrvatski-vojnik.hr/vukovarski-vodotoranj-simbol-obrane-hrabrosti-i-zajednistva/</w:t>
        </w:r>
      </w:hyperlink>
      <w:r w:rsidR="00EF427D">
        <w:rPr>
          <w:rFonts w:cs="Arial"/>
          <w:sz w:val="20"/>
          <w:szCs w:val="20"/>
        </w:rPr>
        <w:t>&gt;</w:t>
      </w:r>
    </w:p>
    <w:p w14:paraId="37245FCF" w14:textId="097C4D96" w:rsidR="00C7448D" w:rsidRDefault="00C7448D" w:rsidP="009D76B0">
      <w:pPr>
        <w:pStyle w:val="Odlomakpopisa"/>
        <w:jc w:val="both"/>
        <w:rPr>
          <w:rFonts w:cs="Arial"/>
          <w:sz w:val="20"/>
          <w:szCs w:val="20"/>
        </w:rPr>
      </w:pPr>
    </w:p>
    <w:p w14:paraId="66E9A646" w14:textId="65E1E98D" w:rsidR="0096115A" w:rsidRPr="007A4657" w:rsidRDefault="0096115A" w:rsidP="007A4657">
      <w:pPr>
        <w:pStyle w:val="Odlomakpopisa"/>
        <w:numPr>
          <w:ilvl w:val="0"/>
          <w:numId w:val="7"/>
        </w:numPr>
        <w:rPr>
          <w:rFonts w:cs="Arial"/>
          <w:sz w:val="20"/>
          <w:szCs w:val="20"/>
        </w:rPr>
      </w:pPr>
      <w:r w:rsidRPr="007A4657">
        <w:rPr>
          <w:rFonts w:cs="Arial"/>
          <w:b/>
          <w:bCs/>
          <w:sz w:val="20"/>
          <w:szCs w:val="20"/>
        </w:rPr>
        <w:t>Crkva sv. Bartola u Novim Mikanovcima</w:t>
      </w:r>
    </w:p>
    <w:p w14:paraId="2C9CC9FC" w14:textId="77777777" w:rsidR="002E111E" w:rsidRPr="0068314B" w:rsidRDefault="0096115A" w:rsidP="002E111E">
      <w:pPr>
        <w:ind w:left="708"/>
        <w:rPr>
          <w:rFonts w:cs="Arial"/>
          <w:sz w:val="20"/>
          <w:szCs w:val="20"/>
        </w:rPr>
      </w:pPr>
      <w:r w:rsidRPr="0068314B">
        <w:rPr>
          <w:rFonts w:cs="Arial"/>
          <w:sz w:val="20"/>
          <w:szCs w:val="20"/>
        </w:rPr>
        <w:t xml:space="preserve">Crkva sv. Bartola u selu Novi Mikanovci posvećena je svecu zaštitniku putnika. Prva polovica ili oko sredine 13. stoljeća mogao bi biti datum postanka </w:t>
      </w:r>
      <w:r w:rsidR="00EE2579">
        <w:rPr>
          <w:rFonts w:cs="Arial"/>
          <w:sz w:val="20"/>
          <w:szCs w:val="20"/>
        </w:rPr>
        <w:t>crkve s</w:t>
      </w:r>
      <w:r w:rsidRPr="0068314B">
        <w:rPr>
          <w:rFonts w:cs="Arial"/>
          <w:sz w:val="20"/>
          <w:szCs w:val="20"/>
        </w:rPr>
        <w:t>v. Bartola u Novim Mikanovcima.</w:t>
      </w:r>
      <w:r w:rsidR="002E111E">
        <w:rPr>
          <w:rFonts w:cs="Arial"/>
          <w:sz w:val="20"/>
          <w:szCs w:val="20"/>
        </w:rPr>
        <w:t xml:space="preserve"> S</w:t>
      </w:r>
      <w:r w:rsidR="002E111E" w:rsidRPr="0068314B">
        <w:rPr>
          <w:rFonts w:cs="Arial"/>
          <w:sz w:val="20"/>
          <w:szCs w:val="20"/>
        </w:rPr>
        <w:t>pecifična po tome što</w:t>
      </w:r>
      <w:r w:rsidR="002E111E">
        <w:rPr>
          <w:rFonts w:cs="Arial"/>
          <w:sz w:val="20"/>
          <w:szCs w:val="20"/>
        </w:rPr>
        <w:t xml:space="preserve"> je ukošena poput tornja u Pisi.</w:t>
      </w:r>
    </w:p>
    <w:p w14:paraId="15FD9A5F" w14:textId="427A4E2E" w:rsidR="0096115A" w:rsidRPr="0068314B" w:rsidRDefault="0096115A" w:rsidP="0096115A">
      <w:pPr>
        <w:ind w:left="708"/>
        <w:jc w:val="both"/>
        <w:rPr>
          <w:rFonts w:cs="Arial"/>
          <w:sz w:val="20"/>
          <w:szCs w:val="20"/>
        </w:rPr>
      </w:pPr>
      <w:r w:rsidRPr="0068314B">
        <w:rPr>
          <w:rFonts w:cs="Arial"/>
          <w:sz w:val="20"/>
          <w:szCs w:val="20"/>
        </w:rPr>
        <w:t>Crkva sv. Bartola diže se na zaravanku okrenutom na jug od ceste Vinkovci — Slavonski Brod povrh kratke</w:t>
      </w:r>
      <w:r w:rsidR="00DB4EEB">
        <w:rPr>
          <w:rFonts w:cs="Arial"/>
          <w:sz w:val="20"/>
          <w:szCs w:val="20"/>
        </w:rPr>
        <w:t>,</w:t>
      </w:r>
      <w:r w:rsidRPr="0068314B">
        <w:rPr>
          <w:rFonts w:cs="Arial"/>
          <w:sz w:val="20"/>
          <w:szCs w:val="20"/>
        </w:rPr>
        <w:t xml:space="preserve"> no dosta oštre strmine koja čini višekilometarsku gredu u inače ravničarskom pejzažu. Već i to ukazuje na nedvojben strateški položaj crkve, koja se zaista svojim oblicima ubraja u crkve-tvrđave. Kroz povijest crkva je više puta obnavljana, a posebna je po kosom tornju s puškarnicama i osmatračnicama koji je kasnije dobio ulogu zvonika. On je posebice zanimljiv i po tome što se u njega ulazi samo iz unutrašnjosti, a mali uski prozorčići zapravo su strijelnice pa tako ova crkva spada u grupu utvrđenih crkava, koje se do danas nažalost nisu očuvale. Crkva je danas kategorizirana kao spomenik kulture nulte kategorije.</w:t>
      </w:r>
    </w:p>
    <w:p w14:paraId="3D17EF7A" w14:textId="77777777" w:rsidR="0096115A" w:rsidRPr="0068314B" w:rsidRDefault="0096115A" w:rsidP="0096115A">
      <w:pPr>
        <w:ind w:left="708"/>
        <w:jc w:val="both"/>
        <w:rPr>
          <w:rFonts w:cs="Arial"/>
          <w:sz w:val="20"/>
          <w:szCs w:val="20"/>
        </w:rPr>
      </w:pPr>
      <w:r w:rsidRPr="0068314B">
        <w:rPr>
          <w:rFonts w:cs="Arial"/>
          <w:sz w:val="20"/>
          <w:szCs w:val="20"/>
        </w:rPr>
        <w:t>Izvor</w:t>
      </w:r>
    </w:p>
    <w:p w14:paraId="5A4AE14D" w14:textId="77777777" w:rsidR="00794224" w:rsidRPr="007D7DE1" w:rsidRDefault="0096115A" w:rsidP="00644A13">
      <w:pPr>
        <w:ind w:left="708"/>
        <w:jc w:val="both"/>
        <w:rPr>
          <w:sz w:val="20"/>
          <w:szCs w:val="20"/>
        </w:rPr>
      </w:pPr>
      <w:r w:rsidRPr="0068314B">
        <w:rPr>
          <w:rFonts w:cs="Arial"/>
          <w:sz w:val="20"/>
          <w:szCs w:val="20"/>
        </w:rPr>
        <w:t xml:space="preserve">Goss, Vladimir P. Crkva sv. Bartola u Novim Mikanovcima - romanika između Save i Drave i europska kultura. // </w:t>
      </w:r>
      <w:hyperlink r:id="rId9" w:history="1">
        <w:r w:rsidRPr="007D7DE1">
          <w:rPr>
            <w:rStyle w:val="Hiperveza"/>
            <w:rFonts w:cs="Arial"/>
            <w:color w:val="auto"/>
            <w:sz w:val="20"/>
            <w:szCs w:val="20"/>
            <w:u w:val="none"/>
          </w:rPr>
          <w:t>Peristil : zbornik radova za povijest umjetnosti,</w:t>
        </w:r>
      </w:hyperlink>
      <w:hyperlink r:id="rId10" w:history="1">
        <w:r w:rsidRPr="007D7DE1">
          <w:rPr>
            <w:rStyle w:val="Hiperveza"/>
            <w:rFonts w:cs="Arial"/>
            <w:color w:val="auto"/>
            <w:sz w:val="20"/>
            <w:szCs w:val="20"/>
            <w:u w:val="none"/>
          </w:rPr>
          <w:t>Vol. 46 No. 1, 2003.</w:t>
        </w:r>
      </w:hyperlink>
    </w:p>
    <w:p w14:paraId="3BF807AB" w14:textId="77777777" w:rsidR="002A4D06" w:rsidRDefault="002A4D06" w:rsidP="004B0A5A">
      <w:pPr>
        <w:jc w:val="both"/>
        <w:rPr>
          <w:sz w:val="20"/>
          <w:szCs w:val="20"/>
        </w:rPr>
      </w:pPr>
    </w:p>
    <w:p w14:paraId="354B0363" w14:textId="77777777" w:rsidR="00B45DEE" w:rsidRPr="0068314B" w:rsidRDefault="00B45DEE" w:rsidP="00644A13">
      <w:pPr>
        <w:ind w:left="708"/>
        <w:jc w:val="both"/>
        <w:rPr>
          <w:sz w:val="20"/>
          <w:szCs w:val="20"/>
        </w:rPr>
      </w:pPr>
    </w:p>
    <w:p w14:paraId="19CDC5C2" w14:textId="249FE8DC" w:rsidR="0096115A" w:rsidRPr="007A4657" w:rsidRDefault="0096115A" w:rsidP="007A4657">
      <w:pPr>
        <w:pStyle w:val="Odlomakpopisa"/>
        <w:numPr>
          <w:ilvl w:val="0"/>
          <w:numId w:val="7"/>
        </w:numPr>
        <w:spacing w:after="160"/>
        <w:jc w:val="both"/>
        <w:textAlignment w:val="baseline"/>
        <w:rPr>
          <w:rFonts w:cs="Arial"/>
          <w:sz w:val="20"/>
          <w:szCs w:val="20"/>
        </w:rPr>
      </w:pPr>
      <w:r w:rsidRPr="007A4657">
        <w:rPr>
          <w:rFonts w:cs="Arial"/>
          <w:b/>
          <w:bCs/>
          <w:sz w:val="20"/>
          <w:szCs w:val="20"/>
        </w:rPr>
        <w:t xml:space="preserve">Franjo Hanaman iz Drenovaca </w:t>
      </w:r>
    </w:p>
    <w:p w14:paraId="06286052" w14:textId="77777777" w:rsidR="0096115A" w:rsidRPr="0068314B" w:rsidRDefault="0096115A" w:rsidP="0096115A">
      <w:pPr>
        <w:pStyle w:val="Odlomakpopisa"/>
        <w:spacing w:after="160"/>
        <w:jc w:val="both"/>
        <w:textAlignment w:val="baseline"/>
        <w:rPr>
          <w:rFonts w:cs="Arial"/>
          <w:sz w:val="20"/>
          <w:szCs w:val="20"/>
        </w:rPr>
      </w:pPr>
      <w:r w:rsidRPr="0068314B">
        <w:rPr>
          <w:rFonts w:cs="Arial"/>
          <w:sz w:val="20"/>
          <w:szCs w:val="20"/>
        </w:rPr>
        <w:t>Kemičar i metalurg, rodom iz Drenovaca. Diplomirao 1899. godine u Beču, gdje je od 1903. do 1912. s Aleksandrom Justom razradio postupak proizvodnje volframove žarne niti i njezine primjene u električnoj žarulji. Zahvaljujući visokomu talištu, volframova se nit, za razliku od dotadašnjih niti za žarulje, mogla zagrijati na višu temperaturu i tako postići veću svjetlosnu učinkovitost. Taj je izum bio od velike važnosti, jer je time konačno utemeljena ekonomična rasvjeta s pomoću električne energije. Volframova žarulja učinila je snažan preokret u proizvodnji rasvjetnih tijela jer je vrlo brzo potisnula plinsku rasvjetu i sijalice s grafitnom niti, te još i danas rasvjetljuje najviše domova širom svijeta.</w:t>
      </w:r>
    </w:p>
    <w:p w14:paraId="5603F025" w14:textId="77777777" w:rsidR="0096115A" w:rsidRPr="0068314B" w:rsidRDefault="0096115A" w:rsidP="0096115A">
      <w:pPr>
        <w:pStyle w:val="Odlomakpopisa"/>
        <w:spacing w:after="160"/>
        <w:jc w:val="both"/>
        <w:textAlignment w:val="baseline"/>
        <w:rPr>
          <w:rFonts w:cs="Arial"/>
          <w:sz w:val="20"/>
          <w:szCs w:val="20"/>
        </w:rPr>
      </w:pPr>
      <w:r w:rsidRPr="0068314B">
        <w:rPr>
          <w:rFonts w:cs="Arial"/>
          <w:sz w:val="20"/>
          <w:szCs w:val="20"/>
        </w:rPr>
        <w:t>Izvor</w:t>
      </w:r>
    </w:p>
    <w:p w14:paraId="3416F9AE" w14:textId="77777777" w:rsidR="00526641" w:rsidRDefault="0096115A" w:rsidP="00526641">
      <w:pPr>
        <w:pStyle w:val="Odlomakpopisa"/>
        <w:spacing w:after="160"/>
        <w:jc w:val="both"/>
        <w:textAlignment w:val="baseline"/>
        <w:rPr>
          <w:rStyle w:val="nas13"/>
          <w:sz w:val="20"/>
          <w:szCs w:val="20"/>
        </w:rPr>
      </w:pPr>
      <w:r w:rsidRPr="0068314B">
        <w:rPr>
          <w:rFonts w:cs="Arial"/>
          <w:sz w:val="20"/>
          <w:szCs w:val="20"/>
        </w:rPr>
        <w:t xml:space="preserve">Filipin, Renato. </w:t>
      </w:r>
      <w:r w:rsidRPr="0068314B">
        <w:rPr>
          <w:rStyle w:val="nas13"/>
          <w:sz w:val="20"/>
          <w:szCs w:val="20"/>
        </w:rPr>
        <w:t>Franjo Hanaman : izumitelj električne žarulje s volframovom niti = Franjo Hanaman der Erfinder der Wolframgluehlampe : 1878.-1941. Zagreb : Tehnički muzej, 2001.</w:t>
      </w:r>
    </w:p>
    <w:p w14:paraId="5EA787C7" w14:textId="77777777" w:rsidR="00526641" w:rsidRDefault="00526641" w:rsidP="00526641">
      <w:pPr>
        <w:pStyle w:val="Odlomakpopisa"/>
        <w:spacing w:after="160"/>
        <w:jc w:val="both"/>
        <w:textAlignment w:val="baseline"/>
        <w:rPr>
          <w:rStyle w:val="nas13"/>
          <w:sz w:val="20"/>
          <w:szCs w:val="20"/>
        </w:rPr>
      </w:pPr>
    </w:p>
    <w:p w14:paraId="6D618BED" w14:textId="29AA5238" w:rsidR="0096115A" w:rsidRPr="00526641" w:rsidRDefault="0096115A" w:rsidP="007A4657">
      <w:pPr>
        <w:pStyle w:val="Odlomakpopisa"/>
        <w:numPr>
          <w:ilvl w:val="0"/>
          <w:numId w:val="7"/>
        </w:numPr>
        <w:spacing w:after="160"/>
        <w:jc w:val="both"/>
        <w:textAlignment w:val="baseline"/>
        <w:rPr>
          <w:sz w:val="20"/>
          <w:szCs w:val="20"/>
        </w:rPr>
      </w:pPr>
      <w:r w:rsidRPr="00526641">
        <w:rPr>
          <w:rFonts w:cs="Arial"/>
          <w:b/>
          <w:bCs/>
          <w:sz w:val="20"/>
          <w:szCs w:val="20"/>
        </w:rPr>
        <w:t>Mamuti</w:t>
      </w:r>
      <w:r w:rsidR="00B96637">
        <w:rPr>
          <w:rFonts w:cs="Arial"/>
          <w:b/>
          <w:bCs/>
          <w:sz w:val="20"/>
          <w:szCs w:val="20"/>
        </w:rPr>
        <w:t xml:space="preserve"> - </w:t>
      </w:r>
      <w:r w:rsidRPr="00526641">
        <w:rPr>
          <w:rFonts w:cs="Arial"/>
          <w:b/>
          <w:bCs/>
          <w:sz w:val="20"/>
          <w:szCs w:val="20"/>
        </w:rPr>
        <w:t>Vinkovci</w:t>
      </w:r>
      <w:r w:rsidR="00BD2ED4">
        <w:rPr>
          <w:rFonts w:cs="Arial"/>
          <w:b/>
          <w:bCs/>
          <w:sz w:val="20"/>
          <w:szCs w:val="20"/>
        </w:rPr>
        <w:t xml:space="preserve"> </w:t>
      </w:r>
    </w:p>
    <w:p w14:paraId="5241F54A" w14:textId="401ADB4A" w:rsidR="0096115A" w:rsidRPr="0068314B" w:rsidRDefault="0096115A" w:rsidP="0096115A">
      <w:pPr>
        <w:pStyle w:val="Odlomakpopisa"/>
        <w:spacing w:after="160"/>
        <w:jc w:val="both"/>
        <w:textAlignment w:val="baseline"/>
        <w:rPr>
          <w:rFonts w:cs="Arial"/>
          <w:b/>
          <w:bCs/>
          <w:sz w:val="20"/>
          <w:szCs w:val="20"/>
        </w:rPr>
      </w:pPr>
      <w:r w:rsidRPr="0068314B">
        <w:rPr>
          <w:rFonts w:cs="Arial"/>
          <w:color w:val="000000"/>
          <w:sz w:val="20"/>
          <w:szCs w:val="20"/>
        </w:rPr>
        <w:t>Nalazi ostataka tri</w:t>
      </w:r>
      <w:r w:rsidR="000F51DC">
        <w:rPr>
          <w:rFonts w:cs="Arial"/>
          <w:color w:val="000000"/>
          <w:sz w:val="20"/>
          <w:szCs w:val="20"/>
        </w:rPr>
        <w:t>ju</w:t>
      </w:r>
      <w:r w:rsidRPr="0068314B">
        <w:rPr>
          <w:rFonts w:cs="Arial"/>
          <w:color w:val="000000"/>
          <w:sz w:val="20"/>
          <w:szCs w:val="20"/>
        </w:rPr>
        <w:t xml:space="preserve"> kostura mamuta pronađeni</w:t>
      </w:r>
      <w:r w:rsidR="000F51DC">
        <w:rPr>
          <w:rFonts w:cs="Arial"/>
          <w:color w:val="000000"/>
          <w:sz w:val="20"/>
          <w:szCs w:val="20"/>
        </w:rPr>
        <w:t>h</w:t>
      </w:r>
      <w:r w:rsidRPr="0068314B">
        <w:rPr>
          <w:rFonts w:cs="Arial"/>
          <w:color w:val="000000"/>
          <w:sz w:val="20"/>
          <w:szCs w:val="20"/>
        </w:rPr>
        <w:t xml:space="preserve"> tijekom zadnjih dvadesetak godina  na gliništima Vinkovaca - </w:t>
      </w:r>
      <w:r w:rsidRPr="0068314B">
        <w:rPr>
          <w:rFonts w:cs="Arial"/>
          <w:i/>
          <w:iCs/>
          <w:color w:val="000000"/>
          <w:sz w:val="20"/>
          <w:szCs w:val="20"/>
        </w:rPr>
        <w:t>Dren i Ciglane Dilj</w:t>
      </w:r>
      <w:r w:rsidRPr="0068314B">
        <w:rPr>
          <w:rFonts w:cs="Arial"/>
          <w:color w:val="000000"/>
          <w:sz w:val="20"/>
          <w:szCs w:val="20"/>
        </w:rPr>
        <w:t xml:space="preserve"> značajni su za hrvatsku paleontologiju. Vunasti mamut, </w:t>
      </w:r>
      <w:r w:rsidRPr="0068314B">
        <w:rPr>
          <w:rFonts w:cs="Arial"/>
          <w:i/>
          <w:iCs/>
          <w:color w:val="000000"/>
          <w:sz w:val="20"/>
          <w:szCs w:val="20"/>
        </w:rPr>
        <w:t xml:space="preserve">Mammuthus primigenius </w:t>
      </w:r>
      <w:r w:rsidRPr="0068314B">
        <w:rPr>
          <w:rFonts w:cs="Arial"/>
          <w:color w:val="000000"/>
          <w:sz w:val="20"/>
          <w:szCs w:val="20"/>
        </w:rPr>
        <w:t>Blumenbach jedan je od najimpresivnijih sisavaca ledenog doba koji je živio u posljednjem glacijalu ledenog doba, u vrijeme najjačih zahla</w:t>
      </w:r>
      <w:r w:rsidR="00DB4EEB">
        <w:rPr>
          <w:rFonts w:cs="Arial"/>
          <w:color w:val="000000"/>
          <w:sz w:val="20"/>
          <w:szCs w:val="20"/>
        </w:rPr>
        <w:t>dnj</w:t>
      </w:r>
      <w:r w:rsidRPr="0068314B">
        <w:rPr>
          <w:rFonts w:cs="Arial"/>
          <w:color w:val="000000"/>
          <w:sz w:val="20"/>
          <w:szCs w:val="20"/>
        </w:rPr>
        <w:t xml:space="preserve">enja. Globalnim zatopljenjem vunasti mamuti prilagođeni hladnim uvjetima periglacijalne klime nestali su sa Zemlje prije petnaestak tisuća godina. Mamuti koji su obitavali i u našim krajevima, kretali su se najčešće nizinama i dolinama velikih rijeka, bogatih travom, pa su u njihovim naplavinama otkriveni brojni primjerci </w:t>
      </w:r>
      <w:r w:rsidR="00FF0306">
        <w:rPr>
          <w:rFonts w:cs="Arial"/>
          <w:color w:val="000000"/>
          <w:sz w:val="20"/>
          <w:szCs w:val="20"/>
        </w:rPr>
        <w:t xml:space="preserve">mamutskih </w:t>
      </w:r>
      <w:r w:rsidRPr="0068314B">
        <w:rPr>
          <w:rFonts w:cs="Arial"/>
          <w:color w:val="000000"/>
          <w:sz w:val="20"/>
          <w:szCs w:val="20"/>
        </w:rPr>
        <w:t>kostiju i zuba. Cjelovitih nalaza ostataka mamuta u Hrvatskoj, osim na gliništima Vinkovaca, do sada nije bilo.</w:t>
      </w:r>
    </w:p>
    <w:p w14:paraId="476BEAD4" w14:textId="77777777" w:rsidR="0096115A" w:rsidRPr="0068314B" w:rsidRDefault="0096115A" w:rsidP="0096115A">
      <w:pPr>
        <w:pStyle w:val="Odlomakpopisa"/>
        <w:spacing w:after="160"/>
        <w:jc w:val="both"/>
        <w:textAlignment w:val="baseline"/>
        <w:rPr>
          <w:rFonts w:cs="Arial"/>
          <w:color w:val="000000"/>
          <w:sz w:val="20"/>
          <w:szCs w:val="20"/>
        </w:rPr>
      </w:pPr>
      <w:r w:rsidRPr="0068314B">
        <w:rPr>
          <w:rFonts w:cs="Arial"/>
          <w:color w:val="000000"/>
          <w:sz w:val="20"/>
          <w:szCs w:val="20"/>
        </w:rPr>
        <w:t>Izvor</w:t>
      </w:r>
    </w:p>
    <w:p w14:paraId="121CA3C8" w14:textId="77777777" w:rsidR="006832CF" w:rsidRPr="0068314B" w:rsidRDefault="0096115A" w:rsidP="00644A13">
      <w:pPr>
        <w:pStyle w:val="Odlomakpopisa"/>
        <w:spacing w:after="160"/>
        <w:jc w:val="both"/>
        <w:textAlignment w:val="baseline"/>
        <w:rPr>
          <w:rFonts w:cs="Arial"/>
          <w:color w:val="000000"/>
          <w:sz w:val="20"/>
          <w:szCs w:val="20"/>
        </w:rPr>
      </w:pPr>
      <w:r w:rsidRPr="0068314B">
        <w:rPr>
          <w:rFonts w:cs="Arial"/>
          <w:color w:val="000000"/>
          <w:sz w:val="20"/>
          <w:szCs w:val="20"/>
        </w:rPr>
        <w:t xml:space="preserve">Maja Krznarić Škrivanko, dipl. arh. i muz., muzejska savjetnica, </w:t>
      </w:r>
    </w:p>
    <w:p w14:paraId="24813092" w14:textId="61FD955C" w:rsidR="002A4D06" w:rsidRPr="00526641" w:rsidRDefault="0096115A" w:rsidP="00526641">
      <w:pPr>
        <w:pStyle w:val="Odlomakpopisa"/>
        <w:spacing w:after="160"/>
        <w:jc w:val="both"/>
        <w:textAlignment w:val="baseline"/>
        <w:rPr>
          <w:rFonts w:cs="Arial"/>
          <w:color w:val="000000"/>
          <w:sz w:val="20"/>
          <w:szCs w:val="20"/>
        </w:rPr>
      </w:pPr>
      <w:r w:rsidRPr="0068314B">
        <w:rPr>
          <w:rFonts w:cs="Arial"/>
          <w:color w:val="000000"/>
          <w:sz w:val="20"/>
          <w:szCs w:val="20"/>
        </w:rPr>
        <w:t>Gradski muzej Vinkovci, Arheološki odjel, Trg bana J. Šokčevića 16, Vinkovc</w:t>
      </w:r>
      <w:r w:rsidR="00526641">
        <w:rPr>
          <w:rFonts w:cs="Arial"/>
          <w:color w:val="000000"/>
          <w:sz w:val="20"/>
          <w:szCs w:val="20"/>
        </w:rPr>
        <w:t>i</w:t>
      </w:r>
    </w:p>
    <w:p w14:paraId="0B310A96" w14:textId="77777777" w:rsidR="002A4D06" w:rsidRPr="0068314B" w:rsidRDefault="002A4D06" w:rsidP="00644A13">
      <w:pPr>
        <w:pStyle w:val="Odlomakpopisa"/>
        <w:spacing w:after="160"/>
        <w:jc w:val="both"/>
        <w:textAlignment w:val="baseline"/>
        <w:rPr>
          <w:rFonts w:cs="Arial"/>
          <w:color w:val="000000"/>
          <w:sz w:val="20"/>
          <w:szCs w:val="20"/>
        </w:rPr>
      </w:pPr>
    </w:p>
    <w:p w14:paraId="736FE326" w14:textId="4A49941D" w:rsidR="0096115A" w:rsidRPr="0068314B" w:rsidRDefault="0096115A" w:rsidP="007A4657">
      <w:pPr>
        <w:pStyle w:val="Odlomakpopisa"/>
        <w:numPr>
          <w:ilvl w:val="0"/>
          <w:numId w:val="7"/>
        </w:numPr>
        <w:jc w:val="both"/>
        <w:textAlignment w:val="baseline"/>
        <w:rPr>
          <w:rFonts w:cs="Arial"/>
          <w:b/>
          <w:bCs/>
          <w:sz w:val="20"/>
          <w:szCs w:val="20"/>
        </w:rPr>
      </w:pPr>
      <w:r w:rsidRPr="0068314B">
        <w:rPr>
          <w:rFonts w:cs="Arial"/>
          <w:b/>
          <w:bCs/>
          <w:sz w:val="20"/>
          <w:szCs w:val="20"/>
        </w:rPr>
        <w:t>Gajde</w:t>
      </w:r>
      <w:r w:rsidR="00B96637">
        <w:rPr>
          <w:rFonts w:cs="Arial"/>
          <w:b/>
          <w:bCs/>
          <w:sz w:val="20"/>
          <w:szCs w:val="20"/>
        </w:rPr>
        <w:t xml:space="preserve"> - </w:t>
      </w:r>
      <w:r w:rsidRPr="0068314B">
        <w:rPr>
          <w:rFonts w:cs="Arial"/>
          <w:b/>
          <w:bCs/>
          <w:sz w:val="20"/>
          <w:szCs w:val="20"/>
        </w:rPr>
        <w:t xml:space="preserve">slavonske </w:t>
      </w:r>
    </w:p>
    <w:p w14:paraId="266A0DA9" w14:textId="615B6A84" w:rsidR="0096115A" w:rsidRPr="0068314B" w:rsidRDefault="0096115A" w:rsidP="0096115A">
      <w:pPr>
        <w:pStyle w:val="Odlomakpopisa"/>
        <w:jc w:val="both"/>
        <w:textAlignment w:val="baseline"/>
        <w:rPr>
          <w:rFonts w:cs="Arial"/>
          <w:sz w:val="20"/>
          <w:szCs w:val="20"/>
        </w:rPr>
      </w:pPr>
      <w:r w:rsidRPr="0068314B">
        <w:rPr>
          <w:rFonts w:cs="Arial"/>
          <w:sz w:val="20"/>
          <w:szCs w:val="20"/>
        </w:rPr>
        <w:t xml:space="preserve">Gajde su duhački narodni instrument s mješinom. Potječu iz Azije, a preteče su im instrumenti s mješinom rašireni u antičkom rimskom carstvu. Prvenstveno pastirski instrument, koji prati i ples. Sastoji se od kožnate mješine u koju su utaknuti dulac, prebiraljka i trubanj. Mješinu drži gajdaš pod pazuhom i pritiskom nadlaktice regulira u njoj tlak zraka koji ulazi u mješinu kroz dulac, a izlazi kroz prebiraljku i trubanj. Prebiraljka je sviraljka s udarnim jezičkom. Visinu tona određuje svirač zatvaranjem odnosno otvaranjem rupica izdubljenih na prebiraljki. Trubanj je znatno dulji od prebiraljke i svirač ga drži na lijevom ramenu. Proizvodi samo jedan bardunski ton koji zvuči jednolično, brenčavo za svo vrijeme svirke. </w:t>
      </w:r>
    </w:p>
    <w:p w14:paraId="4D9AD2C0" w14:textId="77777777" w:rsidR="0096115A" w:rsidRPr="0068314B" w:rsidRDefault="0096115A" w:rsidP="0096115A">
      <w:pPr>
        <w:pStyle w:val="Odlomakpopisa"/>
        <w:jc w:val="both"/>
        <w:textAlignment w:val="baseline"/>
        <w:rPr>
          <w:rFonts w:cs="Arial"/>
          <w:sz w:val="20"/>
          <w:szCs w:val="20"/>
        </w:rPr>
      </w:pPr>
      <w:r w:rsidRPr="0068314B">
        <w:rPr>
          <w:rFonts w:cs="Arial"/>
          <w:sz w:val="20"/>
          <w:szCs w:val="20"/>
        </w:rPr>
        <w:t xml:space="preserve">Prema nekim istraživanjima riječ </w:t>
      </w:r>
      <w:r w:rsidRPr="0068314B">
        <w:rPr>
          <w:rFonts w:cs="Arial"/>
          <w:i/>
          <w:iCs/>
          <w:sz w:val="20"/>
          <w:szCs w:val="20"/>
        </w:rPr>
        <w:t>gajda</w:t>
      </w:r>
      <w:r w:rsidRPr="0068314B">
        <w:rPr>
          <w:rFonts w:cs="Arial"/>
          <w:sz w:val="20"/>
          <w:szCs w:val="20"/>
        </w:rPr>
        <w:t xml:space="preserve"> preuzeta je iz turskog jezika, ali nije turska nego arapska. </w:t>
      </w:r>
    </w:p>
    <w:p w14:paraId="4793FF18" w14:textId="77777777" w:rsidR="0096115A" w:rsidRPr="0068314B" w:rsidRDefault="0096115A" w:rsidP="0096115A">
      <w:pPr>
        <w:ind w:left="708"/>
        <w:jc w:val="both"/>
        <w:textAlignment w:val="baseline"/>
        <w:rPr>
          <w:rFonts w:cs="Arial"/>
          <w:sz w:val="20"/>
          <w:szCs w:val="20"/>
        </w:rPr>
      </w:pPr>
      <w:r w:rsidRPr="0068314B">
        <w:rPr>
          <w:rFonts w:cs="Arial"/>
          <w:sz w:val="20"/>
          <w:szCs w:val="20"/>
        </w:rPr>
        <w:t>Nekada su se gajde svirale na svim vrstama veselja, za vrijeme blagdana i praznika, u svadbama, za vrijeme žetve i sl. Kada bi se plesalo neko slavonsko kolo gajdaš bi najčešće stajao u sredini i, okrećući se čas lijevo, čas desno, šaljivim stihovima bodrio plesače, a znao bi i sam malo zaplesati svirajući. Nekada su dobri gajdaši bili cijenjeni i nadaleko poznati i nije se moglo zamisliti veselje bez njih.</w:t>
      </w:r>
    </w:p>
    <w:p w14:paraId="13AE126A" w14:textId="77777777" w:rsidR="0096115A" w:rsidRPr="0068314B" w:rsidRDefault="0096115A" w:rsidP="0096115A">
      <w:pPr>
        <w:pStyle w:val="Odlomakpopisa"/>
        <w:jc w:val="both"/>
        <w:textAlignment w:val="baseline"/>
        <w:rPr>
          <w:sz w:val="20"/>
          <w:szCs w:val="20"/>
        </w:rPr>
      </w:pPr>
      <w:r w:rsidRPr="0068314B">
        <w:rPr>
          <w:sz w:val="20"/>
          <w:szCs w:val="20"/>
        </w:rPr>
        <w:t>Izvor</w:t>
      </w:r>
    </w:p>
    <w:p w14:paraId="1805260E" w14:textId="77777777" w:rsidR="0096115A" w:rsidRPr="0068314B" w:rsidRDefault="0096115A" w:rsidP="0096115A">
      <w:pPr>
        <w:pStyle w:val="Odlomakpopisa"/>
        <w:jc w:val="both"/>
        <w:textAlignment w:val="baseline"/>
        <w:rPr>
          <w:sz w:val="20"/>
          <w:szCs w:val="20"/>
        </w:rPr>
      </w:pPr>
      <w:r w:rsidRPr="0068314B">
        <w:rPr>
          <w:sz w:val="20"/>
          <w:szCs w:val="20"/>
        </w:rPr>
        <w:t xml:space="preserve">Ćosić, Zlatko. Učimo svirati gajde. Vinkovci : [s. n.], 1998. </w:t>
      </w:r>
    </w:p>
    <w:p w14:paraId="27C336E1" w14:textId="77777777" w:rsidR="002E111E" w:rsidRPr="0068314B" w:rsidRDefault="002E111E" w:rsidP="0096115A">
      <w:pPr>
        <w:jc w:val="both"/>
        <w:textAlignment w:val="baseline"/>
        <w:rPr>
          <w:rFonts w:cs="Arial"/>
          <w:b/>
          <w:bCs/>
          <w:sz w:val="20"/>
          <w:szCs w:val="20"/>
        </w:rPr>
      </w:pPr>
    </w:p>
    <w:p w14:paraId="071D1BF3" w14:textId="7977BC0C" w:rsidR="0096115A" w:rsidRPr="0068314B" w:rsidRDefault="0096115A" w:rsidP="007A4657">
      <w:pPr>
        <w:pStyle w:val="Odlomakpopisa"/>
        <w:numPr>
          <w:ilvl w:val="0"/>
          <w:numId w:val="7"/>
        </w:numPr>
        <w:jc w:val="both"/>
        <w:textAlignment w:val="baseline"/>
        <w:rPr>
          <w:rFonts w:cs="Arial"/>
          <w:b/>
          <w:bCs/>
          <w:sz w:val="20"/>
          <w:szCs w:val="20"/>
        </w:rPr>
      </w:pPr>
      <w:r w:rsidRPr="0068314B">
        <w:rPr>
          <w:rFonts w:cs="Arial"/>
          <w:b/>
          <w:bCs/>
          <w:sz w:val="20"/>
          <w:szCs w:val="20"/>
        </w:rPr>
        <w:t>Teleportiranje po</w:t>
      </w:r>
      <w:r w:rsidR="000F5C8A">
        <w:rPr>
          <w:rFonts w:cs="Arial"/>
          <w:b/>
          <w:bCs/>
          <w:sz w:val="20"/>
          <w:szCs w:val="20"/>
        </w:rPr>
        <w:t xml:space="preserve"> naseljima</w:t>
      </w:r>
      <w:r w:rsidRPr="0068314B">
        <w:rPr>
          <w:rFonts w:cs="Arial"/>
          <w:b/>
          <w:bCs/>
          <w:sz w:val="20"/>
          <w:szCs w:val="20"/>
        </w:rPr>
        <w:t xml:space="preserve"> VSŽ</w:t>
      </w:r>
      <w:r w:rsidR="000F5C8A">
        <w:rPr>
          <w:rFonts w:cs="Arial"/>
          <w:b/>
          <w:bCs/>
          <w:sz w:val="20"/>
          <w:szCs w:val="20"/>
        </w:rPr>
        <w:t>-a</w:t>
      </w:r>
    </w:p>
    <w:p w14:paraId="02C5F453" w14:textId="77777777" w:rsidR="0096115A" w:rsidRPr="0068314B" w:rsidRDefault="0096115A" w:rsidP="0096115A">
      <w:pPr>
        <w:pStyle w:val="Odlomakpopisa"/>
        <w:jc w:val="both"/>
        <w:textAlignment w:val="baseline"/>
        <w:rPr>
          <w:rFonts w:cs="Arial"/>
          <w:b/>
          <w:bCs/>
          <w:sz w:val="20"/>
          <w:szCs w:val="20"/>
        </w:rPr>
      </w:pPr>
      <w:bookmarkStart w:id="17" w:name="_Hlk52537620"/>
      <w:r w:rsidRPr="001775DE">
        <w:rPr>
          <w:rFonts w:cs="Arial"/>
          <w:sz w:val="20"/>
          <w:szCs w:val="20"/>
        </w:rPr>
        <w:t>360° fotografije lokacija</w:t>
      </w:r>
      <w:bookmarkEnd w:id="17"/>
      <w:r w:rsidRPr="001775DE">
        <w:rPr>
          <w:rFonts w:cs="Arial"/>
          <w:sz w:val="20"/>
          <w:szCs w:val="20"/>
        </w:rPr>
        <w:t>:</w:t>
      </w:r>
      <w:r w:rsidRPr="0068314B">
        <w:rPr>
          <w:rFonts w:cs="Arial"/>
          <w:sz w:val="20"/>
          <w:szCs w:val="20"/>
        </w:rPr>
        <w:t xml:space="preserve"> </w:t>
      </w:r>
    </w:p>
    <w:p w14:paraId="7F3ACCB8" w14:textId="77777777" w:rsidR="0096115A" w:rsidRPr="0068314B" w:rsidRDefault="0096115A" w:rsidP="007A4657">
      <w:pPr>
        <w:numPr>
          <w:ilvl w:val="1"/>
          <w:numId w:val="7"/>
        </w:numPr>
        <w:jc w:val="both"/>
        <w:textAlignment w:val="baseline"/>
        <w:rPr>
          <w:rFonts w:cs="Arial"/>
          <w:sz w:val="20"/>
          <w:szCs w:val="20"/>
        </w:rPr>
      </w:pPr>
      <w:r w:rsidRPr="0068314B">
        <w:rPr>
          <w:rFonts w:cs="Arial"/>
          <w:sz w:val="20"/>
          <w:szCs w:val="20"/>
        </w:rPr>
        <w:t>Vinkovci</w:t>
      </w:r>
    </w:p>
    <w:p w14:paraId="0DCCB45F" w14:textId="77777777" w:rsidR="0096115A" w:rsidRPr="0068314B" w:rsidRDefault="0096115A" w:rsidP="007A4657">
      <w:pPr>
        <w:numPr>
          <w:ilvl w:val="1"/>
          <w:numId w:val="7"/>
        </w:numPr>
        <w:jc w:val="both"/>
        <w:textAlignment w:val="baseline"/>
        <w:rPr>
          <w:rFonts w:cs="Arial"/>
          <w:sz w:val="20"/>
          <w:szCs w:val="20"/>
        </w:rPr>
      </w:pPr>
      <w:r w:rsidRPr="0068314B">
        <w:rPr>
          <w:rFonts w:cs="Arial"/>
          <w:sz w:val="20"/>
          <w:szCs w:val="20"/>
        </w:rPr>
        <w:t>Vukovar</w:t>
      </w:r>
    </w:p>
    <w:p w14:paraId="01305EEE" w14:textId="77777777" w:rsidR="0096115A" w:rsidRPr="0068314B" w:rsidRDefault="0096115A" w:rsidP="007A4657">
      <w:pPr>
        <w:numPr>
          <w:ilvl w:val="1"/>
          <w:numId w:val="7"/>
        </w:numPr>
        <w:jc w:val="both"/>
        <w:textAlignment w:val="baseline"/>
        <w:rPr>
          <w:rFonts w:cs="Arial"/>
          <w:sz w:val="20"/>
          <w:szCs w:val="20"/>
        </w:rPr>
      </w:pPr>
      <w:r w:rsidRPr="0068314B">
        <w:rPr>
          <w:rFonts w:cs="Arial"/>
          <w:sz w:val="20"/>
          <w:szCs w:val="20"/>
        </w:rPr>
        <w:t>Županja</w:t>
      </w:r>
    </w:p>
    <w:p w14:paraId="37B68FB4" w14:textId="77777777" w:rsidR="0096115A" w:rsidRPr="0068314B" w:rsidRDefault="0096115A" w:rsidP="007A4657">
      <w:pPr>
        <w:numPr>
          <w:ilvl w:val="1"/>
          <w:numId w:val="7"/>
        </w:numPr>
        <w:jc w:val="both"/>
        <w:textAlignment w:val="baseline"/>
        <w:rPr>
          <w:rFonts w:cs="Arial"/>
          <w:sz w:val="20"/>
          <w:szCs w:val="20"/>
        </w:rPr>
      </w:pPr>
      <w:r w:rsidRPr="0068314B">
        <w:rPr>
          <w:rFonts w:cs="Arial"/>
          <w:sz w:val="20"/>
          <w:szCs w:val="20"/>
        </w:rPr>
        <w:t>Ilok</w:t>
      </w:r>
    </w:p>
    <w:p w14:paraId="71B3AB8E" w14:textId="77777777" w:rsidR="0096115A" w:rsidRPr="0068314B" w:rsidRDefault="0096115A" w:rsidP="007A4657">
      <w:pPr>
        <w:numPr>
          <w:ilvl w:val="1"/>
          <w:numId w:val="7"/>
        </w:numPr>
        <w:jc w:val="both"/>
        <w:textAlignment w:val="baseline"/>
        <w:rPr>
          <w:rFonts w:cs="Arial"/>
          <w:sz w:val="20"/>
          <w:szCs w:val="20"/>
        </w:rPr>
      </w:pPr>
      <w:r w:rsidRPr="0068314B">
        <w:rPr>
          <w:rFonts w:cs="Arial"/>
          <w:sz w:val="20"/>
          <w:szCs w:val="20"/>
        </w:rPr>
        <w:t>Otok</w:t>
      </w:r>
    </w:p>
    <w:p w14:paraId="14C9509D" w14:textId="77777777" w:rsidR="0096115A" w:rsidRPr="0068314B" w:rsidRDefault="0096115A" w:rsidP="007A4657">
      <w:pPr>
        <w:numPr>
          <w:ilvl w:val="1"/>
          <w:numId w:val="7"/>
        </w:numPr>
        <w:jc w:val="both"/>
        <w:textAlignment w:val="baseline"/>
        <w:rPr>
          <w:rFonts w:cs="Arial"/>
          <w:sz w:val="20"/>
          <w:szCs w:val="20"/>
        </w:rPr>
      </w:pPr>
      <w:r w:rsidRPr="0068314B">
        <w:rPr>
          <w:rFonts w:cs="Arial"/>
          <w:sz w:val="20"/>
          <w:szCs w:val="20"/>
        </w:rPr>
        <w:t>Šarengrad</w:t>
      </w:r>
    </w:p>
    <w:p w14:paraId="0A264B6A" w14:textId="77777777" w:rsidR="0096115A" w:rsidRPr="0068314B" w:rsidRDefault="0096115A" w:rsidP="007A4657">
      <w:pPr>
        <w:numPr>
          <w:ilvl w:val="1"/>
          <w:numId w:val="7"/>
        </w:numPr>
        <w:jc w:val="both"/>
        <w:textAlignment w:val="baseline"/>
        <w:rPr>
          <w:rFonts w:cs="Arial"/>
          <w:sz w:val="20"/>
          <w:szCs w:val="20"/>
        </w:rPr>
      </w:pPr>
      <w:r w:rsidRPr="0068314B">
        <w:rPr>
          <w:rFonts w:cs="Arial"/>
          <w:sz w:val="20"/>
          <w:szCs w:val="20"/>
        </w:rPr>
        <w:t>Naftne bušotine u Đeletovcima</w:t>
      </w:r>
    </w:p>
    <w:p w14:paraId="7A27D3B5" w14:textId="77777777" w:rsidR="0096115A" w:rsidRPr="0068314B" w:rsidRDefault="0096115A" w:rsidP="0096115A">
      <w:pPr>
        <w:ind w:left="708"/>
        <w:jc w:val="both"/>
        <w:textAlignment w:val="baseline"/>
        <w:rPr>
          <w:rFonts w:cs="Arial"/>
          <w:sz w:val="20"/>
          <w:szCs w:val="20"/>
        </w:rPr>
      </w:pPr>
      <w:r w:rsidRPr="0068314B">
        <w:rPr>
          <w:rFonts w:cs="Arial"/>
          <w:sz w:val="20"/>
          <w:szCs w:val="20"/>
        </w:rPr>
        <w:t>Izvor</w:t>
      </w:r>
    </w:p>
    <w:p w14:paraId="75150ED4" w14:textId="5857D51E" w:rsidR="002A4D06" w:rsidRPr="0068314B" w:rsidRDefault="0096115A" w:rsidP="00526641">
      <w:pPr>
        <w:ind w:left="708"/>
        <w:jc w:val="both"/>
        <w:textAlignment w:val="baseline"/>
        <w:rPr>
          <w:rFonts w:cs="Arial"/>
          <w:sz w:val="20"/>
          <w:szCs w:val="20"/>
        </w:rPr>
      </w:pPr>
      <w:r w:rsidRPr="001775DE">
        <w:rPr>
          <w:rFonts w:cs="Arial"/>
          <w:sz w:val="20"/>
          <w:szCs w:val="20"/>
        </w:rPr>
        <w:t xml:space="preserve">Arhiva 360° fotografija tvrtke </w:t>
      </w:r>
      <w:r w:rsidR="00DE1DAD" w:rsidRPr="0068314B">
        <w:rPr>
          <w:rFonts w:cs="Arial"/>
          <w:sz w:val="20"/>
          <w:szCs w:val="20"/>
        </w:rPr>
        <w:t xml:space="preserve">Culex d.o.o. </w:t>
      </w:r>
      <w:r w:rsidR="00DE1DAD">
        <w:rPr>
          <w:rFonts w:cs="Arial"/>
          <w:sz w:val="20"/>
          <w:szCs w:val="20"/>
        </w:rPr>
        <w:t>XR Studio.</w:t>
      </w:r>
    </w:p>
    <w:p w14:paraId="43E6CEA1" w14:textId="77777777" w:rsidR="0096115A" w:rsidRPr="0068314B" w:rsidRDefault="0096115A" w:rsidP="0096115A">
      <w:pPr>
        <w:ind w:left="1440"/>
        <w:jc w:val="both"/>
        <w:textAlignment w:val="baseline"/>
        <w:rPr>
          <w:rFonts w:cs="Arial"/>
          <w:sz w:val="20"/>
          <w:szCs w:val="20"/>
        </w:rPr>
      </w:pPr>
    </w:p>
    <w:p w14:paraId="0891DAD2" w14:textId="77777777" w:rsidR="0096115A" w:rsidRPr="0068314B" w:rsidRDefault="0096115A" w:rsidP="007A4657">
      <w:pPr>
        <w:pStyle w:val="Odlomakpopisa"/>
        <w:numPr>
          <w:ilvl w:val="0"/>
          <w:numId w:val="7"/>
        </w:numPr>
        <w:jc w:val="both"/>
        <w:textAlignment w:val="baseline"/>
        <w:rPr>
          <w:rFonts w:cs="Arial"/>
          <w:b/>
          <w:bCs/>
          <w:sz w:val="20"/>
          <w:szCs w:val="20"/>
        </w:rPr>
      </w:pPr>
      <w:r w:rsidRPr="0068314B">
        <w:rPr>
          <w:rFonts w:cs="Arial"/>
          <w:b/>
          <w:bCs/>
          <w:sz w:val="20"/>
          <w:szCs w:val="20"/>
        </w:rPr>
        <w:t>Hrast lužnjak</w:t>
      </w:r>
    </w:p>
    <w:p w14:paraId="5E846615" w14:textId="6C17AAF2" w:rsidR="0096115A" w:rsidRDefault="0096115A" w:rsidP="0096115A">
      <w:pPr>
        <w:pStyle w:val="Odlomakpopisa"/>
        <w:jc w:val="both"/>
        <w:textAlignment w:val="baseline"/>
        <w:rPr>
          <w:sz w:val="20"/>
          <w:szCs w:val="20"/>
        </w:rPr>
      </w:pPr>
      <w:r w:rsidRPr="0068314B">
        <w:rPr>
          <w:sz w:val="20"/>
          <w:szCs w:val="20"/>
        </w:rPr>
        <w:t>Spačva – najveća cjelovita šuma hrasta lužnjaka u Hrvatskoj. Nalazi se u međuriječju Save i Dunava u Vukovarsko-srijemskoj županiji. Spačva pripada među najveće cjelovite hrastove šume</w:t>
      </w:r>
      <w:r w:rsidR="001924AC">
        <w:rPr>
          <w:sz w:val="20"/>
          <w:szCs w:val="20"/>
        </w:rPr>
        <w:t xml:space="preserve"> u Europi</w:t>
      </w:r>
      <w:r w:rsidRPr="0068314B">
        <w:rPr>
          <w:sz w:val="20"/>
          <w:szCs w:val="20"/>
        </w:rPr>
        <w:t>. Ekološka, a posebice hidrološka uloga Spačve je velika. U Spačvi je hrast lužnjak dobio, zbog svoje odlične kakvoće, međunarodnu tehnološku karakteristiku pod imenom slavonska hrastovina. </w:t>
      </w:r>
    </w:p>
    <w:p w14:paraId="5D97FC51" w14:textId="014682A1" w:rsidR="007D7DE1" w:rsidRPr="0068314B" w:rsidRDefault="007D7DE1" w:rsidP="0096115A">
      <w:pPr>
        <w:pStyle w:val="Odlomakpopisa"/>
        <w:jc w:val="both"/>
        <w:textAlignment w:val="baseline"/>
        <w:rPr>
          <w:sz w:val="20"/>
          <w:szCs w:val="20"/>
        </w:rPr>
      </w:pPr>
      <w:r>
        <w:rPr>
          <w:sz w:val="20"/>
          <w:szCs w:val="20"/>
        </w:rPr>
        <w:t>Izvor</w:t>
      </w:r>
    </w:p>
    <w:p w14:paraId="7EF39847" w14:textId="3C97D2EA" w:rsidR="007D7DE1" w:rsidRPr="00526641" w:rsidRDefault="0096115A" w:rsidP="00526641">
      <w:pPr>
        <w:pStyle w:val="Odlomakpopisa"/>
        <w:jc w:val="both"/>
        <w:textAlignment w:val="baseline"/>
        <w:rPr>
          <w:sz w:val="20"/>
          <w:szCs w:val="20"/>
        </w:rPr>
      </w:pPr>
      <w:r w:rsidRPr="0068314B">
        <w:rPr>
          <w:sz w:val="20"/>
          <w:szCs w:val="20"/>
        </w:rPr>
        <w:t>Popić, Ivan. Spačva : carstvo hrasta lužnjaka. // Meridijani : časopis za zemljopis, povijest, ekologiju i putovanja / [glavni i odgovorni urednik Dragutin Feletar]. - 11(2004), 83 ; 22-28.</w:t>
      </w:r>
    </w:p>
    <w:p w14:paraId="613DBE8F" w14:textId="77777777" w:rsidR="007D7DE1" w:rsidRDefault="007D7DE1" w:rsidP="007D7DE1">
      <w:pPr>
        <w:jc w:val="both"/>
        <w:textAlignment w:val="baseline"/>
        <w:rPr>
          <w:rFonts w:cs="Arial"/>
          <w:b/>
          <w:bCs/>
          <w:sz w:val="20"/>
          <w:szCs w:val="20"/>
        </w:rPr>
      </w:pPr>
    </w:p>
    <w:p w14:paraId="7D9876B4" w14:textId="5743400A" w:rsidR="007D7DE1" w:rsidRPr="007D7DE1" w:rsidRDefault="00577EB0" w:rsidP="007A4657">
      <w:pPr>
        <w:pStyle w:val="Odlomakpopisa"/>
        <w:numPr>
          <w:ilvl w:val="0"/>
          <w:numId w:val="7"/>
        </w:numPr>
        <w:jc w:val="both"/>
        <w:textAlignment w:val="baseline"/>
        <w:rPr>
          <w:rFonts w:cs="Arial"/>
          <w:b/>
          <w:bCs/>
          <w:sz w:val="20"/>
          <w:szCs w:val="20"/>
        </w:rPr>
      </w:pPr>
      <w:r>
        <w:rPr>
          <w:rFonts w:cs="Arial"/>
          <w:b/>
          <w:bCs/>
          <w:sz w:val="20"/>
          <w:szCs w:val="20"/>
        </w:rPr>
        <w:t>Cepelin</w:t>
      </w:r>
      <w:r w:rsidR="007D7DE1" w:rsidRPr="007D7DE1">
        <w:rPr>
          <w:rFonts w:cs="Arial"/>
          <w:b/>
          <w:bCs/>
          <w:sz w:val="20"/>
          <w:szCs w:val="20"/>
        </w:rPr>
        <w:t xml:space="preserve"> </w:t>
      </w:r>
      <w:r w:rsidR="007D7DE1" w:rsidRPr="007D7DE1">
        <w:rPr>
          <w:rFonts w:eastAsia="Calibri" w:cs="Arial"/>
          <w:b/>
          <w:bCs/>
          <w:sz w:val="20"/>
          <w:szCs w:val="20"/>
          <w:lang w:eastAsia="en-US"/>
        </w:rPr>
        <w:t>(David Schwarz, Županja)</w:t>
      </w:r>
    </w:p>
    <w:p w14:paraId="2571DA53" w14:textId="500D9A61" w:rsidR="007D7DE1" w:rsidRPr="007D7DE1" w:rsidRDefault="007D7DE1" w:rsidP="007D7DE1">
      <w:pPr>
        <w:pStyle w:val="Odlomakpopisa"/>
        <w:jc w:val="both"/>
        <w:textAlignment w:val="baseline"/>
        <w:rPr>
          <w:rFonts w:cs="Arial"/>
          <w:sz w:val="20"/>
          <w:szCs w:val="20"/>
        </w:rPr>
      </w:pPr>
      <w:r w:rsidRPr="007D7DE1">
        <w:rPr>
          <w:rFonts w:eastAsia="Calibri" w:cs="Arial"/>
          <w:sz w:val="20"/>
          <w:szCs w:val="20"/>
          <w:lang w:eastAsia="en-US"/>
        </w:rPr>
        <w:t>David Schwarz</w:t>
      </w:r>
      <w:r w:rsidRPr="007D7DE1">
        <w:rPr>
          <w:rFonts w:cs="Arial"/>
          <w:sz w:val="20"/>
          <w:szCs w:val="20"/>
        </w:rPr>
        <w:t xml:space="preserve"> hrvatski konstruktor i trgovac madžarskog podrijetla. Tvorac prvoga upravljivog aluminijskog zračnog broda s benzinskim motorom. S trinaest godina nastanio se s majkom u Županji. Svršivši trgovački zanat, postao je uspješnim trgovcem drvom i izgradio pilanu u Našicama. Radeći na tehničkim izumima u pilani, počeo se zanimati za tehniku, osobito za letenje</w:t>
      </w:r>
      <w:r w:rsidR="00BE77FC">
        <w:rPr>
          <w:rFonts w:cs="Arial"/>
          <w:sz w:val="20"/>
          <w:szCs w:val="20"/>
        </w:rPr>
        <w:t>,</w:t>
      </w:r>
      <w:r w:rsidRPr="007D7DE1">
        <w:rPr>
          <w:rFonts w:cs="Arial"/>
          <w:sz w:val="20"/>
          <w:szCs w:val="20"/>
        </w:rPr>
        <w:t xml:space="preserve"> i došao do zamisli o gradnji upravljive zračne letjelice, pa je u Zagrebu 1880-ih radio na modelu zračnoga broda s benzinskim motorom. Kako bi mogao dalje razvijati svoj naum, otišao je u Njemačku te se zaposlio u tvornici aluminija tvorničara Carla Berga, s kojim je radio na novoj aluminijskoj slitini (tzv. Schwarzov aluminij), pogodnijoj za izradbu letjelica. Pridobivši zanimanje ruskoga vojnog atašea, Schwarz je u Sankt Peterburgu 1893. izgradio zračni brod. No</w:t>
      </w:r>
      <w:r w:rsidR="00E471FA">
        <w:rPr>
          <w:rFonts w:cs="Arial"/>
          <w:sz w:val="20"/>
          <w:szCs w:val="20"/>
        </w:rPr>
        <w:t>,</w:t>
      </w:r>
      <w:r w:rsidRPr="007D7DE1">
        <w:rPr>
          <w:rFonts w:cs="Arial"/>
          <w:sz w:val="20"/>
          <w:szCs w:val="20"/>
        </w:rPr>
        <w:t xml:space="preserve"> optužen za špijunažu u korist Austrije, uništio ga je dan uoči predstavljanja javnosti i pobjegao u Zagreb, odakle je nastavio tražiti potporu za ostvarivanje svoje zamisli. Na kraju su mu ju pružili njemački car Vilim II., C. Berg i balonar Bartsch von Siegeld, dodijelivši mu 1895. na raspolaganje vojno uzletište Tempelhof pokraj Berlina. Ondje je od aluminija izgradio zračni brod oblika topovske granate, ispunjen vodikom, dugačak 48 m, promjera 12 m, mase 3560 kg, obujma 3697 m³; pokretao ga je benzinski motor snage 11,76 kW. Brod je prvi put uspješno iskušao 8. X. 1896., kada se zbog slabe kvalitete plina podignuo samo jedan metar. Prvi službeni let zakazan za 15. I. 1897. Schwarz nije dočekao. Ipak, let je obavljen 3. XI. 1897., kada se brod srušio zbog pada remenja s propelera, a pilot se spasio iskakanjem iz letjelice. Potaknut Schwarzovom idejom, grof F. Zeppelin od Schwarzove udovice za 15 000 njemačkih maraka otkupio je projekt s nacrtima, na osnovi kojih je 1900. izradio svoj brod, i njime nezasluženo stekao slavu tvorca prvoga zračnoga broda.</w:t>
      </w:r>
    </w:p>
    <w:p w14:paraId="1BD17254" w14:textId="75A41AA0" w:rsidR="007D7DE1" w:rsidRPr="007D7DE1" w:rsidRDefault="007D7DE1" w:rsidP="007D7DE1">
      <w:pPr>
        <w:pStyle w:val="Odlomakpopisa"/>
        <w:jc w:val="both"/>
        <w:textAlignment w:val="baseline"/>
        <w:rPr>
          <w:rFonts w:cs="Arial"/>
          <w:sz w:val="20"/>
          <w:szCs w:val="20"/>
        </w:rPr>
      </w:pPr>
      <w:r>
        <w:rPr>
          <w:rFonts w:cs="Arial"/>
          <w:sz w:val="20"/>
          <w:szCs w:val="20"/>
        </w:rPr>
        <w:t>Izvor</w:t>
      </w:r>
    </w:p>
    <w:p w14:paraId="3D0577FF" w14:textId="77777777" w:rsidR="00FA0BB0" w:rsidRDefault="007D7DE1" w:rsidP="00FA0BB0">
      <w:pPr>
        <w:pStyle w:val="Odlomakpopisa"/>
        <w:jc w:val="both"/>
        <w:textAlignment w:val="baseline"/>
        <w:rPr>
          <w:rFonts w:cs="Arial"/>
          <w:sz w:val="20"/>
          <w:szCs w:val="20"/>
        </w:rPr>
      </w:pPr>
      <w:r w:rsidRPr="007D7DE1">
        <w:rPr>
          <w:rFonts w:cs="Arial"/>
          <w:sz w:val="20"/>
          <w:szCs w:val="20"/>
        </w:rPr>
        <w:t>Schwarz, David. Hrvatska enciklopedija, mrežno izdanje. Leksikografski zavod Miroslav Krleža, 2021. Pristupljeno 6. 7. 2021. &lt;http://www.enciklopedija.hr/Natuknica.aspx?ID=55027&gt;.</w:t>
      </w:r>
      <w:r>
        <w:rPr>
          <w:rFonts w:cs="Arial"/>
          <w:sz w:val="20"/>
          <w:szCs w:val="20"/>
        </w:rPr>
        <w:t xml:space="preserve"> </w:t>
      </w:r>
    </w:p>
    <w:p w14:paraId="062E3F1D" w14:textId="77777777" w:rsidR="002012A1" w:rsidRDefault="002012A1" w:rsidP="00FA0BB0">
      <w:pPr>
        <w:pStyle w:val="Odlomakpopisa"/>
        <w:jc w:val="both"/>
        <w:textAlignment w:val="baseline"/>
        <w:rPr>
          <w:rFonts w:cs="Arial"/>
          <w:b/>
          <w:bCs/>
          <w:sz w:val="20"/>
          <w:szCs w:val="20"/>
        </w:rPr>
      </w:pPr>
    </w:p>
    <w:p w14:paraId="7715A08E" w14:textId="77777777" w:rsidR="002012A1" w:rsidRDefault="002012A1" w:rsidP="00FA0BB0">
      <w:pPr>
        <w:pStyle w:val="Odlomakpopisa"/>
        <w:jc w:val="both"/>
        <w:textAlignment w:val="baseline"/>
        <w:rPr>
          <w:rFonts w:cs="Arial"/>
          <w:b/>
          <w:bCs/>
          <w:sz w:val="20"/>
          <w:szCs w:val="20"/>
        </w:rPr>
      </w:pPr>
    </w:p>
    <w:p w14:paraId="6032F0F2" w14:textId="77777777" w:rsidR="002012A1" w:rsidRDefault="002012A1" w:rsidP="00FA0BB0">
      <w:pPr>
        <w:pStyle w:val="Odlomakpopisa"/>
        <w:jc w:val="both"/>
        <w:textAlignment w:val="baseline"/>
        <w:rPr>
          <w:rFonts w:cs="Arial"/>
          <w:b/>
          <w:bCs/>
          <w:sz w:val="20"/>
          <w:szCs w:val="20"/>
        </w:rPr>
      </w:pPr>
    </w:p>
    <w:p w14:paraId="79D11308" w14:textId="77777777" w:rsidR="002012A1" w:rsidRDefault="002012A1" w:rsidP="00FA0BB0">
      <w:pPr>
        <w:pStyle w:val="Odlomakpopisa"/>
        <w:jc w:val="both"/>
        <w:textAlignment w:val="baseline"/>
        <w:rPr>
          <w:rFonts w:cs="Arial"/>
          <w:b/>
          <w:bCs/>
          <w:sz w:val="20"/>
          <w:szCs w:val="20"/>
        </w:rPr>
      </w:pPr>
    </w:p>
    <w:p w14:paraId="373F9E67" w14:textId="77777777" w:rsidR="002012A1" w:rsidRDefault="002012A1" w:rsidP="00FA0BB0">
      <w:pPr>
        <w:pStyle w:val="Odlomakpopisa"/>
        <w:jc w:val="both"/>
        <w:textAlignment w:val="baseline"/>
        <w:rPr>
          <w:rFonts w:cs="Arial"/>
          <w:b/>
          <w:bCs/>
          <w:sz w:val="20"/>
          <w:szCs w:val="20"/>
        </w:rPr>
      </w:pPr>
    </w:p>
    <w:p w14:paraId="5DF814BF" w14:textId="77777777" w:rsidR="002012A1" w:rsidRDefault="002012A1" w:rsidP="00FA0BB0">
      <w:pPr>
        <w:pStyle w:val="Odlomakpopisa"/>
        <w:jc w:val="both"/>
        <w:textAlignment w:val="baseline"/>
        <w:rPr>
          <w:rFonts w:cs="Arial"/>
          <w:b/>
          <w:bCs/>
          <w:sz w:val="20"/>
          <w:szCs w:val="20"/>
        </w:rPr>
      </w:pPr>
    </w:p>
    <w:p w14:paraId="7F3762BE" w14:textId="77777777" w:rsidR="002012A1" w:rsidRDefault="002012A1" w:rsidP="00FA0BB0">
      <w:pPr>
        <w:pStyle w:val="Odlomakpopisa"/>
        <w:jc w:val="both"/>
        <w:textAlignment w:val="baseline"/>
        <w:rPr>
          <w:rFonts w:cs="Arial"/>
          <w:b/>
          <w:bCs/>
          <w:sz w:val="20"/>
          <w:szCs w:val="20"/>
        </w:rPr>
      </w:pPr>
    </w:p>
    <w:p w14:paraId="04938E2A" w14:textId="77777777" w:rsidR="002012A1" w:rsidRDefault="002012A1" w:rsidP="00FA0BB0">
      <w:pPr>
        <w:pStyle w:val="Odlomakpopisa"/>
        <w:jc w:val="both"/>
        <w:textAlignment w:val="baseline"/>
        <w:rPr>
          <w:rFonts w:cs="Arial"/>
          <w:b/>
          <w:bCs/>
          <w:sz w:val="20"/>
          <w:szCs w:val="20"/>
        </w:rPr>
      </w:pPr>
    </w:p>
    <w:p w14:paraId="3BDB68D3" w14:textId="77777777" w:rsidR="002012A1" w:rsidRDefault="002012A1" w:rsidP="00FA0BB0">
      <w:pPr>
        <w:pStyle w:val="Odlomakpopisa"/>
        <w:jc w:val="both"/>
        <w:textAlignment w:val="baseline"/>
        <w:rPr>
          <w:rFonts w:cs="Arial"/>
          <w:b/>
          <w:bCs/>
          <w:sz w:val="20"/>
          <w:szCs w:val="20"/>
        </w:rPr>
      </w:pPr>
    </w:p>
    <w:p w14:paraId="254F6887" w14:textId="77777777" w:rsidR="002012A1" w:rsidRDefault="002012A1" w:rsidP="00FA0BB0">
      <w:pPr>
        <w:pStyle w:val="Odlomakpopisa"/>
        <w:jc w:val="both"/>
        <w:textAlignment w:val="baseline"/>
        <w:rPr>
          <w:rFonts w:cs="Arial"/>
          <w:b/>
          <w:bCs/>
          <w:sz w:val="20"/>
          <w:szCs w:val="20"/>
        </w:rPr>
      </w:pPr>
    </w:p>
    <w:p w14:paraId="5F6BBCE1" w14:textId="77777777" w:rsidR="002012A1" w:rsidRDefault="002012A1" w:rsidP="00FA0BB0">
      <w:pPr>
        <w:pStyle w:val="Odlomakpopisa"/>
        <w:jc w:val="both"/>
        <w:textAlignment w:val="baseline"/>
        <w:rPr>
          <w:rFonts w:cs="Arial"/>
          <w:b/>
          <w:bCs/>
          <w:sz w:val="20"/>
          <w:szCs w:val="20"/>
        </w:rPr>
      </w:pPr>
    </w:p>
    <w:p w14:paraId="20CAA7D9" w14:textId="77777777" w:rsidR="002012A1" w:rsidRDefault="002012A1" w:rsidP="00FA0BB0">
      <w:pPr>
        <w:pStyle w:val="Odlomakpopisa"/>
        <w:jc w:val="both"/>
        <w:textAlignment w:val="baseline"/>
        <w:rPr>
          <w:rFonts w:cs="Arial"/>
          <w:b/>
          <w:bCs/>
          <w:sz w:val="20"/>
          <w:szCs w:val="20"/>
        </w:rPr>
      </w:pPr>
    </w:p>
    <w:p w14:paraId="2B852297" w14:textId="77777777" w:rsidR="002012A1" w:rsidRDefault="002012A1" w:rsidP="00FA0BB0">
      <w:pPr>
        <w:pStyle w:val="Odlomakpopisa"/>
        <w:jc w:val="both"/>
        <w:textAlignment w:val="baseline"/>
        <w:rPr>
          <w:rFonts w:cs="Arial"/>
          <w:b/>
          <w:bCs/>
          <w:sz w:val="20"/>
          <w:szCs w:val="20"/>
        </w:rPr>
      </w:pPr>
    </w:p>
    <w:p w14:paraId="0BE8A372" w14:textId="77777777" w:rsidR="002012A1" w:rsidRDefault="002012A1" w:rsidP="00FA0BB0">
      <w:pPr>
        <w:pStyle w:val="Odlomakpopisa"/>
        <w:jc w:val="both"/>
        <w:textAlignment w:val="baseline"/>
        <w:rPr>
          <w:rFonts w:cs="Arial"/>
          <w:b/>
          <w:bCs/>
          <w:sz w:val="20"/>
          <w:szCs w:val="20"/>
        </w:rPr>
      </w:pPr>
    </w:p>
    <w:p w14:paraId="1A7E3F2C" w14:textId="77777777" w:rsidR="002012A1" w:rsidRDefault="002012A1" w:rsidP="00FA0BB0">
      <w:pPr>
        <w:pStyle w:val="Odlomakpopisa"/>
        <w:jc w:val="both"/>
        <w:textAlignment w:val="baseline"/>
        <w:rPr>
          <w:rFonts w:cs="Arial"/>
          <w:b/>
          <w:bCs/>
          <w:sz w:val="20"/>
          <w:szCs w:val="20"/>
        </w:rPr>
      </w:pPr>
    </w:p>
    <w:p w14:paraId="51A8ADBE" w14:textId="77777777" w:rsidR="002012A1" w:rsidRDefault="002012A1" w:rsidP="00FA0BB0">
      <w:pPr>
        <w:pStyle w:val="Odlomakpopisa"/>
        <w:jc w:val="both"/>
        <w:textAlignment w:val="baseline"/>
        <w:rPr>
          <w:rFonts w:cs="Arial"/>
          <w:b/>
          <w:bCs/>
          <w:sz w:val="20"/>
          <w:szCs w:val="20"/>
        </w:rPr>
      </w:pPr>
    </w:p>
    <w:p w14:paraId="5779616F" w14:textId="77777777" w:rsidR="002012A1" w:rsidRDefault="002012A1" w:rsidP="00FA0BB0">
      <w:pPr>
        <w:pStyle w:val="Odlomakpopisa"/>
        <w:jc w:val="both"/>
        <w:textAlignment w:val="baseline"/>
        <w:rPr>
          <w:rFonts w:cs="Arial"/>
          <w:b/>
          <w:bCs/>
          <w:sz w:val="20"/>
          <w:szCs w:val="20"/>
        </w:rPr>
      </w:pPr>
    </w:p>
    <w:p w14:paraId="001E064B" w14:textId="77777777" w:rsidR="002012A1" w:rsidRDefault="002012A1" w:rsidP="00FA0BB0">
      <w:pPr>
        <w:pStyle w:val="Odlomakpopisa"/>
        <w:jc w:val="both"/>
        <w:textAlignment w:val="baseline"/>
        <w:rPr>
          <w:rFonts w:cs="Arial"/>
          <w:b/>
          <w:bCs/>
          <w:sz w:val="20"/>
          <w:szCs w:val="20"/>
        </w:rPr>
      </w:pPr>
    </w:p>
    <w:p w14:paraId="3E52DBAC" w14:textId="77777777" w:rsidR="002012A1" w:rsidRDefault="002012A1" w:rsidP="00FA0BB0">
      <w:pPr>
        <w:pStyle w:val="Odlomakpopisa"/>
        <w:jc w:val="both"/>
        <w:textAlignment w:val="baseline"/>
        <w:rPr>
          <w:rFonts w:cs="Arial"/>
          <w:b/>
          <w:bCs/>
          <w:sz w:val="20"/>
          <w:szCs w:val="20"/>
        </w:rPr>
      </w:pPr>
    </w:p>
    <w:p w14:paraId="3228A5A3" w14:textId="77777777" w:rsidR="002012A1" w:rsidRDefault="002012A1" w:rsidP="00FA0BB0">
      <w:pPr>
        <w:pStyle w:val="Odlomakpopisa"/>
        <w:jc w:val="both"/>
        <w:textAlignment w:val="baseline"/>
        <w:rPr>
          <w:rFonts w:cs="Arial"/>
          <w:b/>
          <w:bCs/>
          <w:sz w:val="20"/>
          <w:szCs w:val="20"/>
        </w:rPr>
      </w:pPr>
    </w:p>
    <w:p w14:paraId="7E9945DC" w14:textId="77777777" w:rsidR="002012A1" w:rsidRDefault="002012A1" w:rsidP="00FA0BB0">
      <w:pPr>
        <w:pStyle w:val="Odlomakpopisa"/>
        <w:jc w:val="both"/>
        <w:textAlignment w:val="baseline"/>
        <w:rPr>
          <w:rFonts w:cs="Arial"/>
          <w:b/>
          <w:bCs/>
          <w:sz w:val="20"/>
          <w:szCs w:val="20"/>
        </w:rPr>
      </w:pPr>
    </w:p>
    <w:p w14:paraId="545EBF15" w14:textId="77777777" w:rsidR="002012A1" w:rsidRDefault="002012A1" w:rsidP="00FA0BB0">
      <w:pPr>
        <w:pStyle w:val="Odlomakpopisa"/>
        <w:jc w:val="both"/>
        <w:textAlignment w:val="baseline"/>
        <w:rPr>
          <w:rFonts w:cs="Arial"/>
          <w:b/>
          <w:bCs/>
          <w:sz w:val="20"/>
          <w:szCs w:val="20"/>
        </w:rPr>
      </w:pPr>
    </w:p>
    <w:p w14:paraId="0249461B" w14:textId="77777777" w:rsidR="002012A1" w:rsidRDefault="002012A1" w:rsidP="00FA0BB0">
      <w:pPr>
        <w:pStyle w:val="Odlomakpopisa"/>
        <w:jc w:val="both"/>
        <w:textAlignment w:val="baseline"/>
        <w:rPr>
          <w:rFonts w:cs="Arial"/>
          <w:b/>
          <w:bCs/>
          <w:sz w:val="20"/>
          <w:szCs w:val="20"/>
        </w:rPr>
      </w:pPr>
    </w:p>
    <w:p w14:paraId="0ADCB9C6" w14:textId="77777777" w:rsidR="002012A1" w:rsidRDefault="002012A1" w:rsidP="00FA0BB0">
      <w:pPr>
        <w:pStyle w:val="Odlomakpopisa"/>
        <w:jc w:val="both"/>
        <w:textAlignment w:val="baseline"/>
        <w:rPr>
          <w:rFonts w:cs="Arial"/>
          <w:b/>
          <w:bCs/>
          <w:sz w:val="20"/>
          <w:szCs w:val="20"/>
        </w:rPr>
      </w:pPr>
    </w:p>
    <w:p w14:paraId="48D3108E" w14:textId="77777777" w:rsidR="002012A1" w:rsidRDefault="002012A1" w:rsidP="00FA0BB0">
      <w:pPr>
        <w:pStyle w:val="Odlomakpopisa"/>
        <w:jc w:val="both"/>
        <w:textAlignment w:val="baseline"/>
        <w:rPr>
          <w:rFonts w:cs="Arial"/>
          <w:b/>
          <w:bCs/>
          <w:sz w:val="20"/>
          <w:szCs w:val="20"/>
        </w:rPr>
      </w:pPr>
    </w:p>
    <w:p w14:paraId="75E58BCE" w14:textId="77777777" w:rsidR="002012A1" w:rsidRDefault="002012A1" w:rsidP="00FA0BB0">
      <w:pPr>
        <w:pStyle w:val="Odlomakpopisa"/>
        <w:jc w:val="both"/>
        <w:textAlignment w:val="baseline"/>
        <w:rPr>
          <w:rFonts w:cs="Arial"/>
          <w:b/>
          <w:bCs/>
          <w:sz w:val="20"/>
          <w:szCs w:val="20"/>
        </w:rPr>
      </w:pPr>
    </w:p>
    <w:p w14:paraId="384B15E7" w14:textId="77777777" w:rsidR="002012A1" w:rsidRDefault="002012A1" w:rsidP="00FA0BB0">
      <w:pPr>
        <w:pStyle w:val="Odlomakpopisa"/>
        <w:jc w:val="both"/>
        <w:textAlignment w:val="baseline"/>
        <w:rPr>
          <w:rFonts w:cs="Arial"/>
          <w:b/>
          <w:bCs/>
          <w:sz w:val="20"/>
          <w:szCs w:val="20"/>
        </w:rPr>
      </w:pPr>
    </w:p>
    <w:p w14:paraId="50C672D6" w14:textId="77777777" w:rsidR="002012A1" w:rsidRDefault="002012A1" w:rsidP="00FA0BB0">
      <w:pPr>
        <w:pStyle w:val="Odlomakpopisa"/>
        <w:jc w:val="both"/>
        <w:textAlignment w:val="baseline"/>
        <w:rPr>
          <w:rFonts w:cs="Arial"/>
          <w:b/>
          <w:bCs/>
          <w:sz w:val="20"/>
          <w:szCs w:val="20"/>
        </w:rPr>
      </w:pPr>
    </w:p>
    <w:p w14:paraId="21B78226" w14:textId="77777777" w:rsidR="002012A1" w:rsidRDefault="002012A1" w:rsidP="00FA0BB0">
      <w:pPr>
        <w:pStyle w:val="Odlomakpopisa"/>
        <w:jc w:val="both"/>
        <w:textAlignment w:val="baseline"/>
        <w:rPr>
          <w:rFonts w:cs="Arial"/>
          <w:b/>
          <w:bCs/>
          <w:sz w:val="20"/>
          <w:szCs w:val="20"/>
        </w:rPr>
      </w:pPr>
    </w:p>
    <w:p w14:paraId="1E8596D0" w14:textId="77777777" w:rsidR="002012A1" w:rsidRDefault="002012A1" w:rsidP="00FA0BB0">
      <w:pPr>
        <w:pStyle w:val="Odlomakpopisa"/>
        <w:jc w:val="both"/>
        <w:textAlignment w:val="baseline"/>
        <w:rPr>
          <w:rFonts w:cs="Arial"/>
          <w:b/>
          <w:bCs/>
          <w:sz w:val="20"/>
          <w:szCs w:val="20"/>
        </w:rPr>
      </w:pPr>
    </w:p>
    <w:p w14:paraId="7F9C0493" w14:textId="77777777" w:rsidR="002012A1" w:rsidRDefault="002012A1" w:rsidP="00FA0BB0">
      <w:pPr>
        <w:pStyle w:val="Odlomakpopisa"/>
        <w:jc w:val="both"/>
        <w:textAlignment w:val="baseline"/>
        <w:rPr>
          <w:rFonts w:cs="Arial"/>
          <w:b/>
          <w:bCs/>
          <w:sz w:val="20"/>
          <w:szCs w:val="20"/>
        </w:rPr>
      </w:pPr>
    </w:p>
    <w:p w14:paraId="06047EF0" w14:textId="77777777" w:rsidR="002012A1" w:rsidRDefault="002012A1" w:rsidP="00FA0BB0">
      <w:pPr>
        <w:pStyle w:val="Odlomakpopisa"/>
        <w:jc w:val="both"/>
        <w:textAlignment w:val="baseline"/>
        <w:rPr>
          <w:rFonts w:cs="Arial"/>
          <w:b/>
          <w:bCs/>
          <w:sz w:val="20"/>
          <w:szCs w:val="20"/>
        </w:rPr>
      </w:pPr>
    </w:p>
    <w:p w14:paraId="43DEC16F" w14:textId="77777777" w:rsidR="002012A1" w:rsidRDefault="002012A1" w:rsidP="00FA0BB0">
      <w:pPr>
        <w:pStyle w:val="Odlomakpopisa"/>
        <w:jc w:val="both"/>
        <w:textAlignment w:val="baseline"/>
        <w:rPr>
          <w:rFonts w:cs="Arial"/>
          <w:b/>
          <w:bCs/>
          <w:sz w:val="20"/>
          <w:szCs w:val="20"/>
        </w:rPr>
      </w:pPr>
    </w:p>
    <w:p w14:paraId="14DE178D" w14:textId="77777777" w:rsidR="002012A1" w:rsidRDefault="002012A1" w:rsidP="00FA0BB0">
      <w:pPr>
        <w:pStyle w:val="Odlomakpopisa"/>
        <w:jc w:val="both"/>
        <w:textAlignment w:val="baseline"/>
        <w:rPr>
          <w:rFonts w:cs="Arial"/>
          <w:b/>
          <w:bCs/>
          <w:sz w:val="20"/>
          <w:szCs w:val="20"/>
        </w:rPr>
      </w:pPr>
    </w:p>
    <w:p w14:paraId="7EB1F2C8" w14:textId="77777777" w:rsidR="002012A1" w:rsidRDefault="002012A1" w:rsidP="00FA0BB0">
      <w:pPr>
        <w:pStyle w:val="Odlomakpopisa"/>
        <w:jc w:val="both"/>
        <w:textAlignment w:val="baseline"/>
        <w:rPr>
          <w:rFonts w:cs="Arial"/>
          <w:b/>
          <w:bCs/>
          <w:sz w:val="20"/>
          <w:szCs w:val="20"/>
        </w:rPr>
      </w:pPr>
    </w:p>
    <w:p w14:paraId="4170E9E0" w14:textId="77777777" w:rsidR="002012A1" w:rsidRDefault="002012A1" w:rsidP="00FA0BB0">
      <w:pPr>
        <w:pStyle w:val="Odlomakpopisa"/>
        <w:jc w:val="both"/>
        <w:textAlignment w:val="baseline"/>
        <w:rPr>
          <w:rFonts w:cs="Arial"/>
          <w:b/>
          <w:bCs/>
          <w:sz w:val="20"/>
          <w:szCs w:val="20"/>
        </w:rPr>
      </w:pPr>
    </w:p>
    <w:p w14:paraId="755FEA0D" w14:textId="77777777" w:rsidR="002012A1" w:rsidRDefault="002012A1" w:rsidP="00FA0BB0">
      <w:pPr>
        <w:pStyle w:val="Odlomakpopisa"/>
        <w:jc w:val="both"/>
        <w:textAlignment w:val="baseline"/>
        <w:rPr>
          <w:rFonts w:cs="Arial"/>
          <w:b/>
          <w:bCs/>
          <w:sz w:val="20"/>
          <w:szCs w:val="20"/>
        </w:rPr>
      </w:pPr>
    </w:p>
    <w:p w14:paraId="35E2D68A" w14:textId="77777777" w:rsidR="002012A1" w:rsidRDefault="002012A1" w:rsidP="00FA0BB0">
      <w:pPr>
        <w:pStyle w:val="Odlomakpopisa"/>
        <w:jc w:val="both"/>
        <w:textAlignment w:val="baseline"/>
        <w:rPr>
          <w:rFonts w:cs="Arial"/>
          <w:b/>
          <w:bCs/>
          <w:sz w:val="20"/>
          <w:szCs w:val="20"/>
        </w:rPr>
      </w:pPr>
    </w:p>
    <w:p w14:paraId="5D82E12B" w14:textId="77777777" w:rsidR="002012A1" w:rsidRDefault="002012A1" w:rsidP="00FA0BB0">
      <w:pPr>
        <w:pStyle w:val="Odlomakpopisa"/>
        <w:jc w:val="both"/>
        <w:textAlignment w:val="baseline"/>
        <w:rPr>
          <w:rFonts w:cs="Arial"/>
          <w:b/>
          <w:bCs/>
          <w:sz w:val="20"/>
          <w:szCs w:val="20"/>
        </w:rPr>
      </w:pPr>
    </w:p>
    <w:p w14:paraId="4114AD88" w14:textId="5A4D2B4C" w:rsidR="0096115A" w:rsidRPr="00FA0BB0" w:rsidRDefault="0096115A" w:rsidP="00FA0BB0">
      <w:pPr>
        <w:pStyle w:val="Odlomakpopisa"/>
        <w:jc w:val="both"/>
        <w:textAlignment w:val="baseline"/>
        <w:rPr>
          <w:rFonts w:cs="Arial"/>
          <w:sz w:val="20"/>
          <w:szCs w:val="20"/>
        </w:rPr>
      </w:pPr>
      <w:r w:rsidRPr="0068314B">
        <w:rPr>
          <w:rFonts w:cs="Arial"/>
          <w:b/>
          <w:bCs/>
          <w:sz w:val="20"/>
          <w:szCs w:val="20"/>
        </w:rPr>
        <w:t>Upute za korištenje</w:t>
      </w:r>
    </w:p>
    <w:p w14:paraId="651483C5" w14:textId="5F0FFEB9" w:rsidR="001D775E" w:rsidRDefault="001D775E" w:rsidP="0096115A">
      <w:pPr>
        <w:rPr>
          <w:rFonts w:cs="Arial"/>
          <w:b/>
          <w:bCs/>
          <w:sz w:val="20"/>
          <w:szCs w:val="20"/>
        </w:rPr>
      </w:pPr>
    </w:p>
    <w:p w14:paraId="03ABD71A" w14:textId="7B1528B8" w:rsidR="001D775E" w:rsidRPr="005A1D4A" w:rsidRDefault="005A1D4A" w:rsidP="005A1D4A">
      <w:pPr>
        <w:jc w:val="both"/>
        <w:rPr>
          <w:rFonts w:cs="Arial"/>
          <w:sz w:val="20"/>
          <w:szCs w:val="20"/>
        </w:rPr>
      </w:pPr>
      <w:r w:rsidRPr="005A1D4A">
        <w:rPr>
          <w:sz w:val="20"/>
          <w:szCs w:val="20"/>
        </w:rPr>
        <w:t>Oculus Quest</w:t>
      </w:r>
      <w:r w:rsidRPr="005A1D4A">
        <w:rPr>
          <w:rFonts w:cs="Arial"/>
          <w:sz w:val="20"/>
          <w:szCs w:val="20"/>
        </w:rPr>
        <w:t xml:space="preserve"> u</w:t>
      </w:r>
      <w:r w:rsidR="001D775E" w:rsidRPr="005A1D4A">
        <w:rPr>
          <w:rFonts w:cs="Arial"/>
          <w:sz w:val="20"/>
          <w:szCs w:val="20"/>
        </w:rPr>
        <w:t>ređaj/</w:t>
      </w:r>
      <w:r w:rsidR="001D775E" w:rsidRPr="00E001EC">
        <w:rPr>
          <w:rFonts w:cs="Arial"/>
          <w:sz w:val="20"/>
          <w:szCs w:val="20"/>
        </w:rPr>
        <w:t>headset</w:t>
      </w:r>
      <w:r>
        <w:rPr>
          <w:rFonts w:cs="Arial"/>
          <w:sz w:val="20"/>
          <w:szCs w:val="20"/>
        </w:rPr>
        <w:t xml:space="preserve"> puni se električnom energijom pomoću adaptera za punjenje. Kada je napunjen, adapter </w:t>
      </w:r>
      <w:r w:rsidR="00E75086">
        <w:rPr>
          <w:rFonts w:cs="Arial"/>
          <w:sz w:val="20"/>
          <w:szCs w:val="20"/>
        </w:rPr>
        <w:t>se</w:t>
      </w:r>
      <w:r w:rsidR="00B30707">
        <w:rPr>
          <w:rFonts w:cs="Arial"/>
          <w:sz w:val="20"/>
          <w:szCs w:val="20"/>
        </w:rPr>
        <w:t xml:space="preserve"> isključi iz </w:t>
      </w:r>
      <w:r>
        <w:rPr>
          <w:rFonts w:cs="Arial"/>
          <w:sz w:val="20"/>
          <w:szCs w:val="20"/>
        </w:rPr>
        <w:t>headset</w:t>
      </w:r>
      <w:r w:rsidR="00E001EC">
        <w:rPr>
          <w:rFonts w:cs="Arial"/>
          <w:sz w:val="20"/>
          <w:szCs w:val="20"/>
        </w:rPr>
        <w:t>-</w:t>
      </w:r>
      <w:r>
        <w:rPr>
          <w:rFonts w:cs="Arial"/>
          <w:sz w:val="20"/>
          <w:szCs w:val="20"/>
        </w:rPr>
        <w:t xml:space="preserve">a. Headset </w:t>
      </w:r>
      <w:r w:rsidR="00E75086">
        <w:rPr>
          <w:rFonts w:cs="Arial"/>
          <w:sz w:val="20"/>
          <w:szCs w:val="20"/>
        </w:rPr>
        <w:t xml:space="preserve">se </w:t>
      </w:r>
      <w:r>
        <w:rPr>
          <w:rFonts w:cs="Arial"/>
          <w:sz w:val="20"/>
          <w:szCs w:val="20"/>
        </w:rPr>
        <w:t>uključ</w:t>
      </w:r>
      <w:r w:rsidR="00E75086">
        <w:rPr>
          <w:rFonts w:cs="Arial"/>
          <w:sz w:val="20"/>
          <w:szCs w:val="20"/>
        </w:rPr>
        <w:t>uje</w:t>
      </w:r>
      <w:r>
        <w:rPr>
          <w:rFonts w:cs="Arial"/>
          <w:sz w:val="20"/>
          <w:szCs w:val="20"/>
        </w:rPr>
        <w:t xml:space="preserve"> pritiskom na gumb koji se nalazi s </w:t>
      </w:r>
      <w:r w:rsidR="00E471FA">
        <w:rPr>
          <w:rFonts w:cs="Arial"/>
          <w:sz w:val="20"/>
          <w:szCs w:val="20"/>
        </w:rPr>
        <w:t xml:space="preserve">njegove </w:t>
      </w:r>
      <w:r>
        <w:rPr>
          <w:rFonts w:cs="Arial"/>
          <w:sz w:val="20"/>
          <w:szCs w:val="20"/>
        </w:rPr>
        <w:t>desne strane. S donje strane headset</w:t>
      </w:r>
      <w:r w:rsidR="00E001EC">
        <w:rPr>
          <w:rFonts w:cs="Arial"/>
          <w:sz w:val="20"/>
          <w:szCs w:val="20"/>
        </w:rPr>
        <w:t>-</w:t>
      </w:r>
      <w:r>
        <w:rPr>
          <w:rFonts w:cs="Arial"/>
          <w:sz w:val="20"/>
          <w:szCs w:val="20"/>
        </w:rPr>
        <w:t>a nalazi se gumb za volumen, pojačavanje ili s</w:t>
      </w:r>
      <w:r w:rsidR="00E75086">
        <w:rPr>
          <w:rFonts w:cs="Arial"/>
          <w:sz w:val="20"/>
          <w:szCs w:val="20"/>
        </w:rPr>
        <w:t>tišavanje</w:t>
      </w:r>
      <w:r>
        <w:rPr>
          <w:rFonts w:cs="Arial"/>
          <w:sz w:val="20"/>
          <w:szCs w:val="20"/>
        </w:rPr>
        <w:t xml:space="preserve"> zvuka. </w:t>
      </w:r>
    </w:p>
    <w:p w14:paraId="77181E19" w14:textId="77777777" w:rsidR="00A819F1" w:rsidRPr="0068314B" w:rsidRDefault="00A819F1" w:rsidP="0096115A">
      <w:pPr>
        <w:rPr>
          <w:rFonts w:cs="Arial"/>
          <w:b/>
          <w:bCs/>
          <w:sz w:val="20"/>
          <w:szCs w:val="20"/>
        </w:rPr>
      </w:pPr>
    </w:p>
    <w:p w14:paraId="77CAF5CA" w14:textId="2E377F23" w:rsidR="00E5182A" w:rsidRDefault="0096115A" w:rsidP="0096115A">
      <w:pPr>
        <w:jc w:val="both"/>
        <w:rPr>
          <w:rFonts w:cs="Arial"/>
          <w:sz w:val="20"/>
          <w:szCs w:val="20"/>
        </w:rPr>
      </w:pPr>
      <w:r w:rsidRPr="0068314B">
        <w:rPr>
          <w:rFonts w:cs="Arial"/>
          <w:b/>
          <w:bCs/>
          <w:sz w:val="20"/>
          <w:szCs w:val="20"/>
        </w:rPr>
        <w:t>Uređaj/headset</w:t>
      </w:r>
      <w:r w:rsidRPr="0068314B">
        <w:rPr>
          <w:rFonts w:cs="Arial"/>
          <w:sz w:val="20"/>
          <w:szCs w:val="20"/>
        </w:rPr>
        <w:t xml:space="preserve"> staviti na glavu, u obje ruke uzeti upravljače/kontrolere.</w:t>
      </w:r>
      <w:r w:rsidR="003E4073">
        <w:rPr>
          <w:rFonts w:cs="Arial"/>
          <w:sz w:val="20"/>
          <w:szCs w:val="20"/>
        </w:rPr>
        <w:t xml:space="preserve"> </w:t>
      </w:r>
      <w:r w:rsidRPr="0068314B">
        <w:rPr>
          <w:rFonts w:cs="Arial"/>
          <w:sz w:val="20"/>
          <w:szCs w:val="20"/>
        </w:rPr>
        <w:t>Dva su kontrolera, jedan točno namijenjen desnoj ruci i drugi lijevoj ruci.</w:t>
      </w:r>
      <w:r w:rsidR="00F73D5A">
        <w:rPr>
          <w:rFonts w:cs="Arial"/>
          <w:sz w:val="20"/>
          <w:szCs w:val="20"/>
        </w:rPr>
        <w:t xml:space="preserve"> S</w:t>
      </w:r>
      <w:r w:rsidR="005A1D4A">
        <w:rPr>
          <w:rFonts w:cs="Arial"/>
          <w:sz w:val="20"/>
          <w:szCs w:val="20"/>
        </w:rPr>
        <w:t>vak</w:t>
      </w:r>
      <w:r w:rsidR="00F73D5A">
        <w:rPr>
          <w:rFonts w:cs="Arial"/>
          <w:sz w:val="20"/>
          <w:szCs w:val="20"/>
        </w:rPr>
        <w:t>i</w:t>
      </w:r>
      <w:r w:rsidR="005A1D4A">
        <w:rPr>
          <w:rFonts w:cs="Arial"/>
          <w:sz w:val="20"/>
          <w:szCs w:val="20"/>
        </w:rPr>
        <w:t xml:space="preserve"> </w:t>
      </w:r>
      <w:r w:rsidR="002C1B05">
        <w:rPr>
          <w:rFonts w:cs="Arial"/>
          <w:sz w:val="20"/>
          <w:szCs w:val="20"/>
        </w:rPr>
        <w:t xml:space="preserve">je </w:t>
      </w:r>
      <w:r w:rsidR="005A1D4A">
        <w:rPr>
          <w:rFonts w:cs="Arial"/>
          <w:sz w:val="20"/>
          <w:szCs w:val="20"/>
        </w:rPr>
        <w:t>kontroler</w:t>
      </w:r>
      <w:r w:rsidR="00F73D5A">
        <w:rPr>
          <w:rFonts w:cs="Arial"/>
          <w:sz w:val="20"/>
          <w:szCs w:val="20"/>
        </w:rPr>
        <w:t xml:space="preserve"> označen za lijevu ili desnu ruku. </w:t>
      </w:r>
    </w:p>
    <w:p w14:paraId="5CF4AA43" w14:textId="77777777" w:rsidR="00E75086" w:rsidRDefault="00E75086" w:rsidP="0096115A">
      <w:pPr>
        <w:jc w:val="both"/>
        <w:rPr>
          <w:rFonts w:cs="Arial"/>
          <w:sz w:val="20"/>
          <w:szCs w:val="20"/>
        </w:rPr>
      </w:pPr>
    </w:p>
    <w:p w14:paraId="1424B6BE" w14:textId="22152740" w:rsidR="00F73D5A" w:rsidRDefault="0096115A" w:rsidP="0096115A">
      <w:pPr>
        <w:jc w:val="both"/>
        <w:rPr>
          <w:rFonts w:cs="Arial"/>
          <w:sz w:val="20"/>
          <w:szCs w:val="20"/>
        </w:rPr>
      </w:pPr>
      <w:r w:rsidRPr="0068314B">
        <w:rPr>
          <w:rFonts w:cs="Arial"/>
          <w:sz w:val="20"/>
          <w:szCs w:val="20"/>
        </w:rPr>
        <w:t xml:space="preserve">Prije stavljanja uređaja na glavu proučiti kontrole na kontrolerima koji se uzmu u ruke. </w:t>
      </w:r>
      <w:r w:rsidRPr="0068314B">
        <w:rPr>
          <w:rFonts w:cs="Arial"/>
          <w:b/>
          <w:bCs/>
          <w:sz w:val="20"/>
          <w:szCs w:val="20"/>
        </w:rPr>
        <w:t>Kontrole su iste na oba kontrolera</w:t>
      </w:r>
      <w:r w:rsidR="00F73D5A">
        <w:rPr>
          <w:rFonts w:cs="Arial"/>
          <w:sz w:val="20"/>
          <w:szCs w:val="20"/>
        </w:rPr>
        <w:t xml:space="preserve"> i ima ih nekoliko</w:t>
      </w:r>
      <w:r w:rsidR="00E75086">
        <w:rPr>
          <w:rFonts w:cs="Arial"/>
          <w:sz w:val="20"/>
          <w:szCs w:val="20"/>
        </w:rPr>
        <w:t xml:space="preserve"> koje se koriste u virtualnom svijetu</w:t>
      </w:r>
      <w:r w:rsidR="00F73D5A">
        <w:rPr>
          <w:rFonts w:cs="Arial"/>
          <w:sz w:val="20"/>
          <w:szCs w:val="20"/>
        </w:rPr>
        <w:t xml:space="preserve">: </w:t>
      </w:r>
    </w:p>
    <w:p w14:paraId="48F8179F" w14:textId="671E3DD0" w:rsidR="00F73D5A" w:rsidRPr="00F73D5A" w:rsidRDefault="00F73D5A" w:rsidP="00F73D5A">
      <w:pPr>
        <w:pStyle w:val="Odlomakpopisa"/>
        <w:numPr>
          <w:ilvl w:val="0"/>
          <w:numId w:val="1"/>
        </w:numPr>
        <w:jc w:val="both"/>
        <w:rPr>
          <w:rFonts w:cs="Arial"/>
          <w:sz w:val="20"/>
          <w:szCs w:val="20"/>
        </w:rPr>
      </w:pPr>
      <w:r w:rsidRPr="00F73D5A">
        <w:rPr>
          <w:rFonts w:cs="Arial"/>
          <w:sz w:val="20"/>
          <w:szCs w:val="20"/>
        </w:rPr>
        <w:t xml:space="preserve">tipka za </w:t>
      </w:r>
      <w:r w:rsidRPr="007C180B">
        <w:rPr>
          <w:rFonts w:cs="Arial"/>
          <w:b/>
          <w:bCs/>
          <w:sz w:val="20"/>
          <w:szCs w:val="20"/>
        </w:rPr>
        <w:t>teleportiranje</w:t>
      </w:r>
      <w:r w:rsidRPr="00F73D5A">
        <w:rPr>
          <w:rFonts w:cs="Arial"/>
          <w:sz w:val="20"/>
          <w:szCs w:val="20"/>
        </w:rPr>
        <w:t xml:space="preserve"> (na desnom </w:t>
      </w:r>
      <w:r w:rsidR="002C1B05">
        <w:rPr>
          <w:rFonts w:cs="Arial"/>
          <w:sz w:val="20"/>
          <w:szCs w:val="20"/>
        </w:rPr>
        <w:t xml:space="preserve">je </w:t>
      </w:r>
      <w:r w:rsidRPr="00F73D5A">
        <w:rPr>
          <w:rFonts w:cs="Arial"/>
          <w:sz w:val="20"/>
          <w:szCs w:val="20"/>
        </w:rPr>
        <w:t xml:space="preserve">kontroleru označena </w:t>
      </w:r>
      <w:r w:rsidR="00E5182A">
        <w:rPr>
          <w:rFonts w:cs="Arial"/>
          <w:sz w:val="20"/>
          <w:szCs w:val="20"/>
        </w:rPr>
        <w:t xml:space="preserve">velikim </w:t>
      </w:r>
      <w:r w:rsidRPr="00F73D5A">
        <w:rPr>
          <w:rFonts w:cs="Arial"/>
          <w:sz w:val="20"/>
          <w:szCs w:val="20"/>
        </w:rPr>
        <w:t xml:space="preserve">slovom A, a na lijevom </w:t>
      </w:r>
      <w:r w:rsidR="002C1B05">
        <w:rPr>
          <w:rFonts w:cs="Arial"/>
          <w:sz w:val="20"/>
          <w:szCs w:val="20"/>
        </w:rPr>
        <w:t xml:space="preserve">je </w:t>
      </w:r>
      <w:r w:rsidRPr="00F73D5A">
        <w:rPr>
          <w:rFonts w:cs="Arial"/>
          <w:sz w:val="20"/>
          <w:szCs w:val="20"/>
        </w:rPr>
        <w:t xml:space="preserve">kontroleru označena </w:t>
      </w:r>
      <w:r w:rsidR="00E5182A">
        <w:rPr>
          <w:rFonts w:cs="Arial"/>
          <w:sz w:val="20"/>
          <w:szCs w:val="20"/>
        </w:rPr>
        <w:t xml:space="preserve">velikim </w:t>
      </w:r>
      <w:r w:rsidRPr="00F73D5A">
        <w:rPr>
          <w:rFonts w:cs="Arial"/>
          <w:sz w:val="20"/>
          <w:szCs w:val="20"/>
        </w:rPr>
        <w:t>slovom X); upravlja se</w:t>
      </w:r>
      <w:r w:rsidR="006C5D56">
        <w:rPr>
          <w:rFonts w:cs="Arial"/>
          <w:sz w:val="20"/>
          <w:szCs w:val="20"/>
        </w:rPr>
        <w:t xml:space="preserve"> palcem</w:t>
      </w:r>
    </w:p>
    <w:p w14:paraId="73478D74" w14:textId="61510923" w:rsidR="0096115A" w:rsidRDefault="00F73D5A" w:rsidP="00F73D5A">
      <w:pPr>
        <w:pStyle w:val="Odlomakpopisa"/>
        <w:numPr>
          <w:ilvl w:val="0"/>
          <w:numId w:val="1"/>
        </w:numPr>
        <w:jc w:val="both"/>
        <w:rPr>
          <w:rFonts w:cs="Arial"/>
          <w:sz w:val="20"/>
          <w:szCs w:val="20"/>
        </w:rPr>
      </w:pPr>
      <w:r w:rsidRPr="00F73D5A">
        <w:rPr>
          <w:rFonts w:cs="Arial"/>
          <w:sz w:val="20"/>
          <w:szCs w:val="20"/>
        </w:rPr>
        <w:t xml:space="preserve">tipka </w:t>
      </w:r>
      <w:r w:rsidRPr="00E001EC">
        <w:rPr>
          <w:rFonts w:cs="Arial"/>
          <w:b/>
          <w:bCs/>
          <w:sz w:val="20"/>
          <w:szCs w:val="20"/>
        </w:rPr>
        <w:t>trigger</w:t>
      </w:r>
      <w:r w:rsidRPr="00E001EC">
        <w:rPr>
          <w:rFonts w:cs="Arial"/>
          <w:sz w:val="20"/>
          <w:szCs w:val="20"/>
        </w:rPr>
        <w:t xml:space="preserve"> </w:t>
      </w:r>
      <w:r w:rsidRPr="00F73D5A">
        <w:rPr>
          <w:rFonts w:cs="Arial"/>
          <w:sz w:val="20"/>
          <w:szCs w:val="20"/>
        </w:rPr>
        <w:t>(ista na oba kontrolera</w:t>
      </w:r>
      <w:r>
        <w:rPr>
          <w:rFonts w:cs="Arial"/>
          <w:sz w:val="20"/>
          <w:szCs w:val="20"/>
        </w:rPr>
        <w:t>)</w:t>
      </w:r>
      <w:r w:rsidRPr="00F73D5A">
        <w:rPr>
          <w:rFonts w:cs="Arial"/>
          <w:sz w:val="20"/>
          <w:szCs w:val="20"/>
        </w:rPr>
        <w:t>;</w:t>
      </w:r>
      <w:r>
        <w:rPr>
          <w:rFonts w:cs="Arial"/>
          <w:sz w:val="20"/>
          <w:szCs w:val="20"/>
        </w:rPr>
        <w:t xml:space="preserve"> upravlja se</w:t>
      </w:r>
      <w:r w:rsidR="006C5D56">
        <w:rPr>
          <w:rFonts w:cs="Arial"/>
          <w:sz w:val="20"/>
          <w:szCs w:val="20"/>
        </w:rPr>
        <w:t xml:space="preserve"> kažiprstom</w:t>
      </w:r>
      <w:r w:rsidRPr="00F73D5A">
        <w:rPr>
          <w:rFonts w:cs="Arial"/>
          <w:sz w:val="20"/>
          <w:szCs w:val="20"/>
        </w:rPr>
        <w:t xml:space="preserve"> </w:t>
      </w:r>
    </w:p>
    <w:p w14:paraId="7CD87946" w14:textId="05062F01" w:rsidR="00975B41" w:rsidRDefault="00975B41" w:rsidP="00975B41">
      <w:pPr>
        <w:pStyle w:val="Odlomakpopisa"/>
        <w:numPr>
          <w:ilvl w:val="0"/>
          <w:numId w:val="1"/>
        </w:numPr>
        <w:jc w:val="both"/>
        <w:rPr>
          <w:rFonts w:cs="Arial"/>
          <w:sz w:val="20"/>
          <w:szCs w:val="20"/>
        </w:rPr>
      </w:pPr>
      <w:r>
        <w:rPr>
          <w:rFonts w:cs="Arial"/>
          <w:sz w:val="20"/>
          <w:szCs w:val="20"/>
        </w:rPr>
        <w:t xml:space="preserve">tipka za </w:t>
      </w:r>
      <w:r w:rsidRPr="007C180B">
        <w:rPr>
          <w:rFonts w:cs="Arial"/>
          <w:b/>
          <w:bCs/>
          <w:sz w:val="20"/>
          <w:szCs w:val="20"/>
        </w:rPr>
        <w:t>izlazak iz virtualnog svijeta</w:t>
      </w:r>
      <w:r>
        <w:rPr>
          <w:rFonts w:cs="Arial"/>
          <w:sz w:val="20"/>
          <w:szCs w:val="20"/>
        </w:rPr>
        <w:t xml:space="preserve"> (</w:t>
      </w:r>
      <w:r w:rsidRPr="00F73D5A">
        <w:rPr>
          <w:rFonts w:cs="Arial"/>
          <w:sz w:val="20"/>
          <w:szCs w:val="20"/>
        </w:rPr>
        <w:t xml:space="preserve">na desnom </w:t>
      </w:r>
      <w:r w:rsidR="002C1B05">
        <w:rPr>
          <w:rFonts w:cs="Arial"/>
          <w:sz w:val="20"/>
          <w:szCs w:val="20"/>
        </w:rPr>
        <w:t xml:space="preserve">je </w:t>
      </w:r>
      <w:r w:rsidRPr="00F73D5A">
        <w:rPr>
          <w:rFonts w:cs="Arial"/>
          <w:sz w:val="20"/>
          <w:szCs w:val="20"/>
        </w:rPr>
        <w:t>kontroleru</w:t>
      </w:r>
      <w:r w:rsidR="0094040D">
        <w:rPr>
          <w:rFonts w:cs="Arial"/>
          <w:sz w:val="20"/>
          <w:szCs w:val="20"/>
        </w:rPr>
        <w:t xml:space="preserve"> </w:t>
      </w:r>
      <w:r w:rsidRPr="00F73D5A">
        <w:rPr>
          <w:rFonts w:cs="Arial"/>
          <w:sz w:val="20"/>
          <w:szCs w:val="20"/>
        </w:rPr>
        <w:t>označena</w:t>
      </w:r>
      <w:r>
        <w:rPr>
          <w:rFonts w:cs="Arial"/>
          <w:sz w:val="20"/>
          <w:szCs w:val="20"/>
        </w:rPr>
        <w:t xml:space="preserve"> simbolom </w:t>
      </w:r>
      <w:r w:rsidRPr="006C5D56">
        <w:rPr>
          <w:rFonts w:cs="Arial"/>
          <w:b/>
          <w:bCs/>
          <w:sz w:val="20"/>
          <w:szCs w:val="20"/>
        </w:rPr>
        <w:t>ᴑ</w:t>
      </w:r>
      <w:r w:rsidRPr="00F73D5A">
        <w:rPr>
          <w:rFonts w:cs="Arial"/>
          <w:sz w:val="20"/>
          <w:szCs w:val="20"/>
        </w:rPr>
        <w:t xml:space="preserve">, a na lijevom </w:t>
      </w:r>
      <w:r w:rsidR="002C1B05">
        <w:rPr>
          <w:rFonts w:cs="Arial"/>
          <w:sz w:val="20"/>
          <w:szCs w:val="20"/>
        </w:rPr>
        <w:t xml:space="preserve">je </w:t>
      </w:r>
      <w:r w:rsidRPr="00F73D5A">
        <w:rPr>
          <w:rFonts w:cs="Arial"/>
          <w:sz w:val="20"/>
          <w:szCs w:val="20"/>
        </w:rPr>
        <w:t>kontroleru označena</w:t>
      </w:r>
      <w:r>
        <w:rPr>
          <w:rFonts w:cs="Arial"/>
          <w:sz w:val="20"/>
          <w:szCs w:val="20"/>
        </w:rPr>
        <w:t xml:space="preserve"> simbolom </w:t>
      </w:r>
      <w:r w:rsidR="00890E83" w:rsidRPr="00890E83">
        <w:rPr>
          <w:rFonts w:cs="Arial"/>
          <w:b/>
          <w:bCs/>
          <w:sz w:val="20"/>
          <w:szCs w:val="20"/>
        </w:rPr>
        <w:t>≡</w:t>
      </w:r>
      <w:r w:rsidR="00890E83">
        <w:rPr>
          <w:rFonts w:cs="Arial"/>
          <w:b/>
          <w:bCs/>
          <w:color w:val="FF0000"/>
          <w:sz w:val="20"/>
          <w:szCs w:val="20"/>
        </w:rPr>
        <w:t xml:space="preserve"> </w:t>
      </w:r>
      <w:r>
        <w:rPr>
          <w:rFonts w:cs="Arial"/>
          <w:sz w:val="20"/>
          <w:szCs w:val="20"/>
        </w:rPr>
        <w:t>); upravlja se palcem</w:t>
      </w:r>
    </w:p>
    <w:p w14:paraId="748D9096" w14:textId="14D79C4A" w:rsidR="00975B41" w:rsidRDefault="00975B41" w:rsidP="00975B41">
      <w:pPr>
        <w:pStyle w:val="Odlomakpopisa"/>
        <w:numPr>
          <w:ilvl w:val="0"/>
          <w:numId w:val="1"/>
        </w:numPr>
        <w:jc w:val="both"/>
        <w:rPr>
          <w:rFonts w:cs="Arial"/>
          <w:sz w:val="20"/>
          <w:szCs w:val="20"/>
        </w:rPr>
      </w:pPr>
      <w:r>
        <w:rPr>
          <w:rFonts w:cs="Arial"/>
          <w:sz w:val="20"/>
          <w:szCs w:val="20"/>
        </w:rPr>
        <w:t xml:space="preserve">tipke koje se </w:t>
      </w:r>
      <w:r w:rsidRPr="007C180B">
        <w:rPr>
          <w:rFonts w:cs="Arial"/>
          <w:b/>
          <w:bCs/>
          <w:sz w:val="20"/>
          <w:szCs w:val="20"/>
        </w:rPr>
        <w:t>ne koriste</w:t>
      </w:r>
      <w:r>
        <w:rPr>
          <w:rFonts w:cs="Arial"/>
          <w:sz w:val="20"/>
          <w:szCs w:val="20"/>
        </w:rPr>
        <w:t xml:space="preserve"> u virtualnom svijetu:</w:t>
      </w:r>
    </w:p>
    <w:p w14:paraId="6DC3E039" w14:textId="4176C0D8" w:rsidR="00975B41" w:rsidRDefault="00E5182A" w:rsidP="00975B41">
      <w:pPr>
        <w:pStyle w:val="Odlomakpopisa"/>
        <w:numPr>
          <w:ilvl w:val="1"/>
          <w:numId w:val="1"/>
        </w:numPr>
        <w:jc w:val="both"/>
        <w:rPr>
          <w:rFonts w:cs="Arial"/>
          <w:sz w:val="20"/>
          <w:szCs w:val="20"/>
        </w:rPr>
      </w:pPr>
      <w:r w:rsidRPr="00975B41">
        <w:rPr>
          <w:rFonts w:cs="Arial"/>
          <w:sz w:val="20"/>
          <w:szCs w:val="20"/>
        </w:rPr>
        <w:t>tipka</w:t>
      </w:r>
      <w:r w:rsidR="00975B41" w:rsidRPr="00975B41">
        <w:rPr>
          <w:rFonts w:cs="Arial"/>
          <w:sz w:val="20"/>
          <w:szCs w:val="20"/>
        </w:rPr>
        <w:t xml:space="preserve"> </w:t>
      </w:r>
      <w:r w:rsidRPr="00975B41">
        <w:rPr>
          <w:rFonts w:cs="Arial"/>
          <w:sz w:val="20"/>
          <w:szCs w:val="20"/>
        </w:rPr>
        <w:t>na desnom kontroleru označena</w:t>
      </w:r>
      <w:r w:rsidR="003170C8">
        <w:rPr>
          <w:rFonts w:cs="Arial"/>
          <w:sz w:val="20"/>
          <w:szCs w:val="20"/>
        </w:rPr>
        <w:t xml:space="preserve"> je</w:t>
      </w:r>
      <w:r w:rsidRPr="00975B41">
        <w:rPr>
          <w:rFonts w:cs="Arial"/>
          <w:sz w:val="20"/>
          <w:szCs w:val="20"/>
        </w:rPr>
        <w:t xml:space="preserve"> velikim slovom B, a na lijevom kontroleru označena</w:t>
      </w:r>
      <w:r w:rsidR="003170C8">
        <w:rPr>
          <w:rFonts w:cs="Arial"/>
          <w:sz w:val="20"/>
          <w:szCs w:val="20"/>
        </w:rPr>
        <w:t xml:space="preserve"> je</w:t>
      </w:r>
      <w:r w:rsidRPr="00975B41">
        <w:rPr>
          <w:rFonts w:cs="Arial"/>
          <w:sz w:val="20"/>
          <w:szCs w:val="20"/>
        </w:rPr>
        <w:t xml:space="preserve"> </w:t>
      </w:r>
      <w:r w:rsidR="007C180B">
        <w:rPr>
          <w:rFonts w:cs="Arial"/>
          <w:sz w:val="20"/>
          <w:szCs w:val="20"/>
        </w:rPr>
        <w:t xml:space="preserve">velikim </w:t>
      </w:r>
      <w:r w:rsidRPr="00975B41">
        <w:rPr>
          <w:rFonts w:cs="Arial"/>
          <w:sz w:val="20"/>
          <w:szCs w:val="20"/>
        </w:rPr>
        <w:t xml:space="preserve">slovom </w:t>
      </w:r>
      <w:r w:rsidR="006C5D56" w:rsidRPr="00975B41">
        <w:rPr>
          <w:rFonts w:cs="Arial"/>
          <w:sz w:val="20"/>
          <w:szCs w:val="20"/>
        </w:rPr>
        <w:t>Y</w:t>
      </w:r>
    </w:p>
    <w:p w14:paraId="70543EB9" w14:textId="3874CA7D" w:rsidR="006C5D56" w:rsidRDefault="00975B41" w:rsidP="007C180B">
      <w:pPr>
        <w:pStyle w:val="Odlomakpopisa"/>
        <w:numPr>
          <w:ilvl w:val="1"/>
          <w:numId w:val="1"/>
        </w:numPr>
        <w:jc w:val="both"/>
        <w:rPr>
          <w:rFonts w:cs="Arial"/>
          <w:sz w:val="20"/>
          <w:szCs w:val="20"/>
        </w:rPr>
      </w:pPr>
      <w:r>
        <w:rPr>
          <w:rFonts w:cs="Arial"/>
          <w:sz w:val="20"/>
          <w:szCs w:val="20"/>
        </w:rPr>
        <w:t xml:space="preserve">tipka </w:t>
      </w:r>
      <w:r w:rsidRPr="00E001EC">
        <w:rPr>
          <w:rFonts w:cs="Arial"/>
          <w:sz w:val="20"/>
          <w:szCs w:val="20"/>
        </w:rPr>
        <w:t>grip</w:t>
      </w:r>
      <w:r>
        <w:rPr>
          <w:rFonts w:cs="Arial"/>
          <w:sz w:val="20"/>
          <w:szCs w:val="20"/>
        </w:rPr>
        <w:t xml:space="preserve"> koja je nam</w:t>
      </w:r>
      <w:r w:rsidR="007C180B">
        <w:rPr>
          <w:rFonts w:cs="Arial"/>
          <w:sz w:val="20"/>
          <w:szCs w:val="20"/>
        </w:rPr>
        <w:t>i</w:t>
      </w:r>
      <w:r>
        <w:rPr>
          <w:rFonts w:cs="Arial"/>
          <w:sz w:val="20"/>
          <w:szCs w:val="20"/>
        </w:rPr>
        <w:t xml:space="preserve">jenjena upravljanju srednjim prstom </w:t>
      </w:r>
    </w:p>
    <w:p w14:paraId="3F95E724" w14:textId="23F1FDBB" w:rsidR="00975B41" w:rsidRPr="007C180B" w:rsidRDefault="007C180B" w:rsidP="007C180B">
      <w:pPr>
        <w:pStyle w:val="Odlomakpopisa"/>
        <w:numPr>
          <w:ilvl w:val="1"/>
          <w:numId w:val="1"/>
        </w:numPr>
        <w:jc w:val="both"/>
        <w:rPr>
          <w:rFonts w:cs="Arial"/>
          <w:sz w:val="20"/>
          <w:szCs w:val="20"/>
        </w:rPr>
      </w:pPr>
      <w:r>
        <w:rPr>
          <w:rFonts w:cs="Arial"/>
          <w:sz w:val="20"/>
          <w:szCs w:val="20"/>
        </w:rPr>
        <w:t xml:space="preserve">tipka </w:t>
      </w:r>
      <w:r w:rsidR="00975B41" w:rsidRPr="00E001EC">
        <w:rPr>
          <w:rFonts w:cs="Arial"/>
          <w:sz w:val="20"/>
          <w:szCs w:val="20"/>
        </w:rPr>
        <w:t>jo</w:t>
      </w:r>
      <w:r w:rsidRPr="00E001EC">
        <w:rPr>
          <w:rFonts w:cs="Arial"/>
          <w:sz w:val="20"/>
          <w:szCs w:val="20"/>
        </w:rPr>
        <w:t>y</w:t>
      </w:r>
      <w:r w:rsidR="00975B41" w:rsidRPr="00E001EC">
        <w:rPr>
          <w:rFonts w:cs="Arial"/>
          <w:sz w:val="20"/>
          <w:szCs w:val="20"/>
        </w:rPr>
        <w:t xml:space="preserve">stick </w:t>
      </w:r>
      <w:r>
        <w:rPr>
          <w:rFonts w:cs="Arial"/>
          <w:sz w:val="20"/>
          <w:szCs w:val="20"/>
        </w:rPr>
        <w:t xml:space="preserve">(izbočena) koja je namijenjena upravljanju palcem. </w:t>
      </w:r>
    </w:p>
    <w:p w14:paraId="1B0A9C65" w14:textId="77777777" w:rsidR="002A4D06" w:rsidRPr="0068314B" w:rsidRDefault="002A4D06" w:rsidP="0096115A">
      <w:pPr>
        <w:jc w:val="both"/>
        <w:rPr>
          <w:rFonts w:cs="Arial"/>
          <w:sz w:val="20"/>
          <w:szCs w:val="20"/>
        </w:rPr>
      </w:pPr>
    </w:p>
    <w:p w14:paraId="6961FC92" w14:textId="24824E48" w:rsidR="00EF68F0" w:rsidRPr="00F73D5A" w:rsidRDefault="0096115A" w:rsidP="00F73D5A">
      <w:pPr>
        <w:jc w:val="both"/>
        <w:rPr>
          <w:rFonts w:cs="Arial"/>
          <w:sz w:val="20"/>
          <w:szCs w:val="20"/>
        </w:rPr>
      </w:pPr>
      <w:r w:rsidRPr="0068314B">
        <w:rPr>
          <w:rFonts w:cs="Arial"/>
          <w:sz w:val="20"/>
          <w:szCs w:val="20"/>
        </w:rPr>
        <w:t>U virtualnom</w:t>
      </w:r>
      <w:r w:rsidR="00123307">
        <w:rPr>
          <w:rFonts w:cs="Arial"/>
          <w:sz w:val="20"/>
          <w:szCs w:val="20"/>
        </w:rPr>
        <w:t xml:space="preserve"> se</w:t>
      </w:r>
      <w:r w:rsidRPr="0068314B">
        <w:rPr>
          <w:rFonts w:cs="Arial"/>
          <w:sz w:val="20"/>
          <w:szCs w:val="20"/>
        </w:rPr>
        <w:t xml:space="preserve"> svijetu nije potrebno fizički kretati </w:t>
      </w:r>
      <w:r w:rsidR="00123307">
        <w:rPr>
          <w:rFonts w:cs="Arial"/>
          <w:sz w:val="20"/>
          <w:szCs w:val="20"/>
        </w:rPr>
        <w:t xml:space="preserve">kao </w:t>
      </w:r>
      <w:r w:rsidRPr="0068314B">
        <w:rPr>
          <w:rFonts w:cs="Arial"/>
          <w:sz w:val="20"/>
          <w:szCs w:val="20"/>
        </w:rPr>
        <w:t xml:space="preserve">u stvarnom svijetu, jer je u virtualnom omogućeno </w:t>
      </w:r>
      <w:r w:rsidRPr="0068314B">
        <w:rPr>
          <w:rFonts w:cs="Arial"/>
          <w:b/>
          <w:bCs/>
          <w:sz w:val="20"/>
          <w:szCs w:val="20"/>
        </w:rPr>
        <w:t>teleportiranje</w:t>
      </w:r>
      <w:r w:rsidRPr="0068314B">
        <w:rPr>
          <w:rFonts w:cs="Arial"/>
          <w:sz w:val="20"/>
          <w:szCs w:val="20"/>
        </w:rPr>
        <w:t xml:space="preserve"> na način da se na jednom kontroleru pritisne tipka A ili na drugom tipka X te se kontroler usmjeri na mjesto na koje se želimo </w:t>
      </w:r>
      <w:r w:rsidR="007A4657">
        <w:rPr>
          <w:rFonts w:cs="Arial"/>
          <w:sz w:val="20"/>
          <w:szCs w:val="20"/>
        </w:rPr>
        <w:t>premjestiti/</w:t>
      </w:r>
      <w:r w:rsidRPr="0068314B">
        <w:rPr>
          <w:rFonts w:cs="Arial"/>
          <w:sz w:val="20"/>
          <w:szCs w:val="20"/>
        </w:rPr>
        <w:t xml:space="preserve">teleportirati. </w:t>
      </w:r>
      <w:r w:rsidR="00DF7C34">
        <w:rPr>
          <w:rFonts w:cs="Arial"/>
          <w:sz w:val="20"/>
          <w:szCs w:val="20"/>
        </w:rPr>
        <w:t>Nakon toga</w:t>
      </w:r>
      <w:r w:rsidRPr="0068314B">
        <w:rPr>
          <w:rFonts w:cs="Arial"/>
          <w:sz w:val="20"/>
          <w:szCs w:val="20"/>
        </w:rPr>
        <w:t xml:space="preserve"> pustimo pritisnutu tipku i nađemo se na željenom mjestu. </w:t>
      </w:r>
    </w:p>
    <w:p w14:paraId="2E094E29" w14:textId="77777777" w:rsidR="00EF68F0" w:rsidRPr="00EF68F0" w:rsidRDefault="00EF68F0" w:rsidP="0096115A">
      <w:pPr>
        <w:rPr>
          <w:rFonts w:cs="Arial"/>
          <w:color w:val="FF0000"/>
          <w:sz w:val="20"/>
          <w:szCs w:val="20"/>
        </w:rPr>
      </w:pPr>
    </w:p>
    <w:p w14:paraId="2F95AC6A" w14:textId="0F98562C" w:rsidR="002A4D06" w:rsidRDefault="0096115A" w:rsidP="0096115A">
      <w:pPr>
        <w:jc w:val="both"/>
        <w:rPr>
          <w:rFonts w:cs="Arial"/>
          <w:sz w:val="20"/>
          <w:szCs w:val="20"/>
        </w:rPr>
      </w:pPr>
      <w:r w:rsidRPr="0068314B">
        <w:rPr>
          <w:rFonts w:cs="Arial"/>
          <w:sz w:val="20"/>
          <w:szCs w:val="20"/>
        </w:rPr>
        <w:t xml:space="preserve">Kada </w:t>
      </w:r>
      <w:r w:rsidR="002904E8">
        <w:rPr>
          <w:rFonts w:cs="Arial"/>
          <w:sz w:val="20"/>
          <w:szCs w:val="20"/>
        </w:rPr>
        <w:t>se</w:t>
      </w:r>
      <w:r w:rsidRPr="0068314B">
        <w:rPr>
          <w:rFonts w:cs="Arial"/>
          <w:sz w:val="20"/>
          <w:szCs w:val="20"/>
        </w:rPr>
        <w:t xml:space="preserve"> uređaj</w:t>
      </w:r>
      <w:r w:rsidR="002904E8">
        <w:rPr>
          <w:rFonts w:cs="Arial"/>
          <w:sz w:val="20"/>
          <w:szCs w:val="20"/>
        </w:rPr>
        <w:t xml:space="preserve"> stavi</w:t>
      </w:r>
      <w:r w:rsidRPr="0068314B">
        <w:rPr>
          <w:rFonts w:cs="Arial"/>
          <w:sz w:val="20"/>
          <w:szCs w:val="20"/>
        </w:rPr>
        <w:t xml:space="preserve"> na glav</w:t>
      </w:r>
      <w:r w:rsidR="002904E8">
        <w:rPr>
          <w:rFonts w:cs="Arial"/>
          <w:sz w:val="20"/>
          <w:szCs w:val="20"/>
        </w:rPr>
        <w:t>u,</w:t>
      </w:r>
      <w:r w:rsidRPr="0068314B">
        <w:rPr>
          <w:rFonts w:cs="Arial"/>
          <w:sz w:val="20"/>
          <w:szCs w:val="20"/>
        </w:rPr>
        <w:t xml:space="preserve"> ulazi </w:t>
      </w:r>
      <w:r w:rsidR="002904E8">
        <w:rPr>
          <w:rFonts w:cs="Arial"/>
          <w:sz w:val="20"/>
          <w:szCs w:val="20"/>
        </w:rPr>
        <w:t xml:space="preserve">se </w:t>
      </w:r>
      <w:r w:rsidRPr="0068314B">
        <w:rPr>
          <w:rFonts w:cs="Arial"/>
          <w:sz w:val="20"/>
          <w:szCs w:val="20"/>
        </w:rPr>
        <w:t>u virtualni svijet (</w:t>
      </w:r>
      <w:r w:rsidRPr="0068314B">
        <w:rPr>
          <w:rFonts w:cs="Arial"/>
          <w:i/>
          <w:iCs/>
          <w:sz w:val="20"/>
          <w:szCs w:val="20"/>
        </w:rPr>
        <w:t>Bibliobus 2</w:t>
      </w:r>
      <w:r w:rsidR="00B47E21">
        <w:rPr>
          <w:rFonts w:cs="Arial"/>
          <w:i/>
          <w:iCs/>
          <w:sz w:val="20"/>
          <w:szCs w:val="20"/>
        </w:rPr>
        <w:t xml:space="preserve"> plus</w:t>
      </w:r>
      <w:r w:rsidRPr="0068314B">
        <w:rPr>
          <w:rFonts w:cs="Arial"/>
          <w:sz w:val="20"/>
          <w:szCs w:val="20"/>
        </w:rPr>
        <w:t>). Korisnik će se naći na livadi, ispred hrastove šume (</w:t>
      </w:r>
      <w:r w:rsidRPr="0068314B">
        <w:rPr>
          <w:rFonts w:cs="Arial"/>
          <w:b/>
          <w:bCs/>
          <w:sz w:val="20"/>
          <w:szCs w:val="20"/>
        </w:rPr>
        <w:t>scena Lobby</w:t>
      </w:r>
      <w:r w:rsidRPr="0068314B">
        <w:rPr>
          <w:rFonts w:cs="Arial"/>
          <w:sz w:val="20"/>
          <w:szCs w:val="20"/>
        </w:rPr>
        <w:t>).</w:t>
      </w:r>
      <w:r w:rsidR="00EF68F0">
        <w:rPr>
          <w:rFonts w:cs="Arial"/>
          <w:sz w:val="20"/>
          <w:szCs w:val="20"/>
        </w:rPr>
        <w:t xml:space="preserve"> U blizini</w:t>
      </w:r>
      <w:r w:rsidR="007A4657">
        <w:rPr>
          <w:rFonts w:cs="Arial"/>
          <w:sz w:val="20"/>
          <w:szCs w:val="20"/>
        </w:rPr>
        <w:t xml:space="preserve"> je</w:t>
      </w:r>
      <w:r w:rsidR="00EF68F0">
        <w:rPr>
          <w:rFonts w:cs="Arial"/>
          <w:sz w:val="20"/>
          <w:szCs w:val="20"/>
        </w:rPr>
        <w:t xml:space="preserve"> </w:t>
      </w:r>
      <w:r w:rsidR="007A4657">
        <w:rPr>
          <w:rFonts w:cs="Arial"/>
          <w:sz w:val="20"/>
          <w:szCs w:val="20"/>
        </w:rPr>
        <w:t xml:space="preserve">jezero na kojem je otok. Na otok se može </w:t>
      </w:r>
      <w:r w:rsidR="00EF68F0">
        <w:rPr>
          <w:rFonts w:cs="Arial"/>
          <w:sz w:val="20"/>
          <w:szCs w:val="20"/>
        </w:rPr>
        <w:t xml:space="preserve">doći </w:t>
      </w:r>
      <w:r w:rsidR="007A4657">
        <w:rPr>
          <w:rFonts w:cs="Arial"/>
          <w:sz w:val="20"/>
          <w:szCs w:val="20"/>
        </w:rPr>
        <w:t>pr</w:t>
      </w:r>
      <w:r w:rsidR="00EF68F0">
        <w:rPr>
          <w:rFonts w:cs="Arial"/>
          <w:sz w:val="20"/>
          <w:szCs w:val="20"/>
        </w:rPr>
        <w:t>elaskom preko</w:t>
      </w:r>
      <w:r w:rsidR="007A4657">
        <w:rPr>
          <w:rFonts w:cs="Arial"/>
          <w:sz w:val="20"/>
          <w:szCs w:val="20"/>
        </w:rPr>
        <w:t xml:space="preserve"> drven</w:t>
      </w:r>
      <w:r w:rsidR="00EF68F0">
        <w:rPr>
          <w:rFonts w:cs="Arial"/>
          <w:sz w:val="20"/>
          <w:szCs w:val="20"/>
        </w:rPr>
        <w:t>og</w:t>
      </w:r>
      <w:r w:rsidR="007A4657">
        <w:rPr>
          <w:rFonts w:cs="Arial"/>
          <w:sz w:val="20"/>
          <w:szCs w:val="20"/>
        </w:rPr>
        <w:t xml:space="preserve"> mos</w:t>
      </w:r>
      <w:r w:rsidR="00EF68F0">
        <w:rPr>
          <w:rFonts w:cs="Arial"/>
          <w:sz w:val="20"/>
          <w:szCs w:val="20"/>
        </w:rPr>
        <w:t>ta</w:t>
      </w:r>
      <w:r w:rsidR="007A4657">
        <w:rPr>
          <w:rFonts w:cs="Arial"/>
          <w:sz w:val="20"/>
          <w:szCs w:val="20"/>
        </w:rPr>
        <w:t xml:space="preserve">. </w:t>
      </w:r>
      <w:r w:rsidRPr="0068314B">
        <w:rPr>
          <w:rFonts w:cs="Arial"/>
          <w:sz w:val="20"/>
          <w:szCs w:val="20"/>
        </w:rPr>
        <w:t>Inspiracija za Lobby pronađena je u Šumarskom muzeju Bošnjaci, Trg fra BernadinaTome Leakovića 14, 32275 Bošnjaci</w:t>
      </w:r>
      <w:r w:rsidR="00B47E21">
        <w:rPr>
          <w:rFonts w:cs="Arial"/>
          <w:sz w:val="20"/>
          <w:szCs w:val="20"/>
        </w:rPr>
        <w:t xml:space="preserve">, Republika </w:t>
      </w:r>
      <w:r w:rsidRPr="0068314B">
        <w:rPr>
          <w:rFonts w:cs="Arial"/>
          <w:sz w:val="20"/>
          <w:szCs w:val="20"/>
        </w:rPr>
        <w:t xml:space="preserve">Hrvatska. </w:t>
      </w:r>
    </w:p>
    <w:p w14:paraId="1C0421B9" w14:textId="77777777" w:rsidR="002A4D06" w:rsidRPr="0068314B" w:rsidRDefault="002A4D06" w:rsidP="0096115A">
      <w:pPr>
        <w:jc w:val="both"/>
        <w:rPr>
          <w:rFonts w:cs="Arial"/>
          <w:sz w:val="20"/>
          <w:szCs w:val="20"/>
        </w:rPr>
      </w:pPr>
    </w:p>
    <w:p w14:paraId="658E670F" w14:textId="4F5EB5F3" w:rsidR="0096115A" w:rsidRDefault="0096115A" w:rsidP="0096115A">
      <w:pPr>
        <w:jc w:val="both"/>
        <w:rPr>
          <w:rFonts w:cs="Arial"/>
          <w:sz w:val="20"/>
          <w:szCs w:val="20"/>
        </w:rPr>
      </w:pPr>
      <w:r w:rsidRPr="0068314B">
        <w:rPr>
          <w:rFonts w:cs="Arial"/>
          <w:sz w:val="20"/>
          <w:szCs w:val="20"/>
        </w:rPr>
        <w:t>Okoliš u Lobby</w:t>
      </w:r>
      <w:r w:rsidR="002904E8">
        <w:rPr>
          <w:rFonts w:cs="Arial"/>
          <w:sz w:val="20"/>
          <w:szCs w:val="20"/>
        </w:rPr>
        <w:t>ju</w:t>
      </w:r>
      <w:r w:rsidRPr="0068314B">
        <w:rPr>
          <w:rFonts w:cs="Arial"/>
          <w:sz w:val="20"/>
          <w:szCs w:val="20"/>
        </w:rPr>
        <w:t xml:space="preserve"> je šumovit i bajkovit. Dan je sunčan. Na panjevima se nalaze različiti predmeti.</w:t>
      </w:r>
      <w:r w:rsidR="009E2537">
        <w:rPr>
          <w:rFonts w:cs="Arial"/>
          <w:sz w:val="20"/>
          <w:szCs w:val="20"/>
        </w:rPr>
        <w:t xml:space="preserve"> </w:t>
      </w:r>
      <w:r w:rsidR="009E2537" w:rsidRPr="007A4657">
        <w:rPr>
          <w:rFonts w:cs="Arial"/>
          <w:sz w:val="20"/>
          <w:szCs w:val="20"/>
        </w:rPr>
        <w:t xml:space="preserve">U zraku se nalazi </w:t>
      </w:r>
      <w:r w:rsidR="002904E8">
        <w:rPr>
          <w:rFonts w:cs="Arial"/>
          <w:sz w:val="20"/>
          <w:szCs w:val="20"/>
        </w:rPr>
        <w:t>cepelin</w:t>
      </w:r>
      <w:r w:rsidR="009E2537" w:rsidRPr="007A4657">
        <w:rPr>
          <w:rFonts w:cs="Arial"/>
          <w:sz w:val="20"/>
          <w:szCs w:val="20"/>
        </w:rPr>
        <w:t xml:space="preserve">. </w:t>
      </w:r>
      <w:r w:rsidR="00082243">
        <w:rPr>
          <w:rFonts w:cs="Arial"/>
          <w:sz w:val="20"/>
          <w:szCs w:val="20"/>
        </w:rPr>
        <w:t>Također, na otoku se nalaze</w:t>
      </w:r>
      <w:r w:rsidR="00EF291B">
        <w:rPr>
          <w:rFonts w:cs="Arial"/>
          <w:sz w:val="20"/>
          <w:szCs w:val="20"/>
        </w:rPr>
        <w:t xml:space="preserve"> različiti</w:t>
      </w:r>
      <w:r w:rsidR="00082243">
        <w:rPr>
          <w:rFonts w:cs="Arial"/>
          <w:sz w:val="20"/>
          <w:szCs w:val="20"/>
        </w:rPr>
        <w:t xml:space="preserve"> predmeti i građevine. </w:t>
      </w:r>
      <w:r w:rsidRPr="0068314B">
        <w:rPr>
          <w:rFonts w:cs="Arial"/>
          <w:sz w:val="20"/>
          <w:szCs w:val="20"/>
        </w:rPr>
        <w:t>Pojedini predmeti na panj</w:t>
      </w:r>
      <w:r w:rsidR="00082243">
        <w:rPr>
          <w:rFonts w:cs="Arial"/>
          <w:sz w:val="20"/>
          <w:szCs w:val="20"/>
        </w:rPr>
        <w:t>evima</w:t>
      </w:r>
      <w:r w:rsidR="00EF291B">
        <w:rPr>
          <w:rFonts w:cs="Arial"/>
          <w:sz w:val="20"/>
          <w:szCs w:val="20"/>
        </w:rPr>
        <w:t>,</w:t>
      </w:r>
      <w:r w:rsidR="00082243">
        <w:rPr>
          <w:rFonts w:cs="Arial"/>
          <w:sz w:val="20"/>
          <w:szCs w:val="20"/>
        </w:rPr>
        <w:t xml:space="preserve"> kao i </w:t>
      </w:r>
      <w:r w:rsidR="007A4657">
        <w:rPr>
          <w:rFonts w:cs="Arial"/>
          <w:sz w:val="20"/>
          <w:szCs w:val="20"/>
        </w:rPr>
        <w:t xml:space="preserve">pojedini predmeti </w:t>
      </w:r>
      <w:r w:rsidR="0031179A">
        <w:rPr>
          <w:rFonts w:cs="Arial"/>
          <w:sz w:val="20"/>
          <w:szCs w:val="20"/>
        </w:rPr>
        <w:t xml:space="preserve">i građevine </w:t>
      </w:r>
      <w:r w:rsidR="007A4657">
        <w:rPr>
          <w:rFonts w:cs="Arial"/>
          <w:sz w:val="20"/>
          <w:szCs w:val="20"/>
        </w:rPr>
        <w:t>na otoku</w:t>
      </w:r>
      <w:r w:rsidR="00EF291B">
        <w:rPr>
          <w:rFonts w:cs="Arial"/>
          <w:sz w:val="20"/>
          <w:szCs w:val="20"/>
        </w:rPr>
        <w:t>,</w:t>
      </w:r>
      <w:r w:rsidR="007A4657">
        <w:rPr>
          <w:rFonts w:cs="Arial"/>
          <w:sz w:val="20"/>
          <w:szCs w:val="20"/>
        </w:rPr>
        <w:t xml:space="preserve"> vezani su </w:t>
      </w:r>
      <w:r w:rsidR="00EF291B">
        <w:rPr>
          <w:rFonts w:cs="Arial"/>
          <w:sz w:val="20"/>
          <w:szCs w:val="20"/>
        </w:rPr>
        <w:t>uz</w:t>
      </w:r>
      <w:r w:rsidR="0031179A">
        <w:rPr>
          <w:rFonts w:cs="Arial"/>
          <w:sz w:val="20"/>
          <w:szCs w:val="20"/>
        </w:rPr>
        <w:t xml:space="preserve"> određen</w:t>
      </w:r>
      <w:r w:rsidR="00082243">
        <w:rPr>
          <w:rFonts w:cs="Arial"/>
          <w:sz w:val="20"/>
          <w:szCs w:val="20"/>
        </w:rPr>
        <w:t>e</w:t>
      </w:r>
      <w:r w:rsidR="007A4657">
        <w:rPr>
          <w:rFonts w:cs="Arial"/>
          <w:sz w:val="20"/>
          <w:szCs w:val="20"/>
        </w:rPr>
        <w:t xml:space="preserve"> scen</w:t>
      </w:r>
      <w:r w:rsidR="00082243">
        <w:rPr>
          <w:rFonts w:cs="Arial"/>
          <w:sz w:val="20"/>
          <w:szCs w:val="20"/>
        </w:rPr>
        <w:t>e</w:t>
      </w:r>
      <w:r w:rsidR="007A4657">
        <w:rPr>
          <w:rFonts w:cs="Arial"/>
          <w:sz w:val="20"/>
          <w:szCs w:val="20"/>
        </w:rPr>
        <w:t xml:space="preserve">. </w:t>
      </w:r>
    </w:p>
    <w:p w14:paraId="231A13BA" w14:textId="77777777" w:rsidR="00137D43" w:rsidRDefault="00137D43" w:rsidP="0096115A">
      <w:pPr>
        <w:jc w:val="both"/>
        <w:rPr>
          <w:rFonts w:cs="Arial"/>
          <w:sz w:val="20"/>
          <w:szCs w:val="20"/>
        </w:rPr>
      </w:pPr>
    </w:p>
    <w:p w14:paraId="1D58DB9C" w14:textId="1A539830" w:rsidR="00EF68F0" w:rsidRDefault="00EF68F0" w:rsidP="00EF68F0">
      <w:pPr>
        <w:pStyle w:val="Odlomakpopisa"/>
        <w:numPr>
          <w:ilvl w:val="0"/>
          <w:numId w:val="3"/>
        </w:numPr>
        <w:jc w:val="both"/>
        <w:rPr>
          <w:rFonts w:cs="Arial"/>
          <w:sz w:val="20"/>
          <w:szCs w:val="20"/>
        </w:rPr>
      </w:pPr>
      <w:r w:rsidRPr="00EF68F0">
        <w:rPr>
          <w:rFonts w:cs="Arial"/>
          <w:b/>
          <w:bCs/>
          <w:sz w:val="20"/>
          <w:szCs w:val="20"/>
        </w:rPr>
        <w:t>Krugovi</w:t>
      </w:r>
      <w:r>
        <w:rPr>
          <w:rFonts w:cs="Arial"/>
          <w:sz w:val="20"/>
          <w:szCs w:val="20"/>
        </w:rPr>
        <w:t xml:space="preserve"> oko keramičke Vučedolske golubice</w:t>
      </w:r>
      <w:r w:rsidR="001F09E1">
        <w:rPr>
          <w:rFonts w:cs="Arial"/>
          <w:sz w:val="20"/>
          <w:szCs w:val="20"/>
        </w:rPr>
        <w:t xml:space="preserve"> na otoku</w:t>
      </w:r>
      <w:r>
        <w:rPr>
          <w:rFonts w:cs="Arial"/>
          <w:sz w:val="20"/>
          <w:szCs w:val="20"/>
        </w:rPr>
        <w:t xml:space="preserve"> – scena </w:t>
      </w:r>
      <w:r w:rsidRPr="00211A47">
        <w:rPr>
          <w:rFonts w:cs="Arial"/>
          <w:sz w:val="20"/>
          <w:szCs w:val="20"/>
        </w:rPr>
        <w:t>Vučedolska golubic</w:t>
      </w:r>
      <w:r w:rsidR="00137D43" w:rsidRPr="00211A47">
        <w:rPr>
          <w:rFonts w:cs="Arial"/>
          <w:sz w:val="20"/>
          <w:szCs w:val="20"/>
        </w:rPr>
        <w:t>a</w:t>
      </w:r>
    </w:p>
    <w:p w14:paraId="14021E0A" w14:textId="325B50AD" w:rsidR="00423F9A" w:rsidRPr="00423F9A" w:rsidRDefault="00423F9A" w:rsidP="00423F9A">
      <w:pPr>
        <w:pStyle w:val="Odlomakpopisa"/>
        <w:jc w:val="both"/>
        <w:rPr>
          <w:rFonts w:cs="Arial"/>
          <w:sz w:val="20"/>
          <w:szCs w:val="20"/>
        </w:rPr>
      </w:pPr>
      <w:r>
        <w:rPr>
          <w:rFonts w:cs="Arial"/>
          <w:sz w:val="20"/>
          <w:szCs w:val="20"/>
        </w:rPr>
        <w:t>Krugovi: T</w:t>
      </w:r>
      <w:r w:rsidRPr="00423F9A">
        <w:rPr>
          <w:rFonts w:cs="Arial"/>
          <w:sz w:val="20"/>
          <w:szCs w:val="20"/>
        </w:rPr>
        <w:t>eleportirati se i stati na njih. Teleportiranje funkcionira na način da se na jednom kontroleru pritisne tipka A ili na drugom tipka X te se kontroler usmjeri na mjesto na koje se želimo premjestiti/teleportirati. Zatim pustimo pritisnutu tipku i nađemo se na željenom mjestu.</w:t>
      </w:r>
      <w:r>
        <w:rPr>
          <w:rFonts w:cs="Arial"/>
          <w:sz w:val="20"/>
          <w:szCs w:val="20"/>
        </w:rPr>
        <w:t xml:space="preserve"> Dok se stoji u krugu</w:t>
      </w:r>
      <w:r w:rsidR="00BA0E00">
        <w:rPr>
          <w:rFonts w:cs="Arial"/>
          <w:sz w:val="20"/>
          <w:szCs w:val="20"/>
        </w:rPr>
        <w:t>,</w:t>
      </w:r>
      <w:r>
        <w:rPr>
          <w:rFonts w:cs="Arial"/>
          <w:sz w:val="20"/>
          <w:szCs w:val="20"/>
        </w:rPr>
        <w:t xml:space="preserve"> pored </w:t>
      </w:r>
      <w:r w:rsidR="00BA0E00">
        <w:rPr>
          <w:rFonts w:cs="Arial"/>
          <w:sz w:val="20"/>
          <w:szCs w:val="20"/>
        </w:rPr>
        <w:t xml:space="preserve">kruga </w:t>
      </w:r>
      <w:r>
        <w:rPr>
          <w:rFonts w:cs="Arial"/>
          <w:sz w:val="20"/>
          <w:szCs w:val="20"/>
        </w:rPr>
        <w:t>pojavljuje</w:t>
      </w:r>
      <w:r w:rsidR="00BA0E00">
        <w:rPr>
          <w:rFonts w:cs="Arial"/>
          <w:sz w:val="20"/>
          <w:szCs w:val="20"/>
        </w:rPr>
        <w:t xml:space="preserve"> se</w:t>
      </w:r>
      <w:r>
        <w:rPr>
          <w:rFonts w:cs="Arial"/>
          <w:sz w:val="20"/>
          <w:szCs w:val="20"/>
        </w:rPr>
        <w:t xml:space="preserve"> ploča na kojoj je ispisan zanimljiv tekst o Golubici. Pored svakog kruga pojavljuje se druga ploča i drugi tekst.  </w:t>
      </w:r>
    </w:p>
    <w:p w14:paraId="01B4BFAB" w14:textId="77777777" w:rsidR="00137D43" w:rsidRPr="001F09E1" w:rsidRDefault="00137D43" w:rsidP="00137D43">
      <w:pPr>
        <w:pStyle w:val="Odlomakpopisa"/>
        <w:jc w:val="both"/>
        <w:rPr>
          <w:rFonts w:cs="Arial"/>
          <w:sz w:val="20"/>
          <w:szCs w:val="20"/>
        </w:rPr>
      </w:pPr>
    </w:p>
    <w:p w14:paraId="4B940260" w14:textId="5C757672" w:rsidR="00EF68F0" w:rsidRDefault="00EF68F0" w:rsidP="00EF68F0">
      <w:pPr>
        <w:pStyle w:val="Odlomakpopisa"/>
        <w:numPr>
          <w:ilvl w:val="0"/>
          <w:numId w:val="3"/>
        </w:numPr>
        <w:jc w:val="both"/>
        <w:rPr>
          <w:rFonts w:cs="Arial"/>
          <w:sz w:val="20"/>
          <w:szCs w:val="20"/>
        </w:rPr>
      </w:pPr>
      <w:r w:rsidRPr="00EF68F0">
        <w:rPr>
          <w:rFonts w:cs="Arial"/>
          <w:b/>
          <w:bCs/>
          <w:sz w:val="20"/>
          <w:szCs w:val="20"/>
        </w:rPr>
        <w:t>Krugovi</w:t>
      </w:r>
      <w:r>
        <w:rPr>
          <w:rFonts w:cs="Arial"/>
          <w:sz w:val="20"/>
          <w:szCs w:val="20"/>
        </w:rPr>
        <w:t xml:space="preserve"> oko posude Orion </w:t>
      </w:r>
      <w:r w:rsidR="001F09E1">
        <w:rPr>
          <w:rFonts w:cs="Arial"/>
          <w:sz w:val="20"/>
          <w:szCs w:val="20"/>
        </w:rPr>
        <w:t xml:space="preserve">na otoku </w:t>
      </w:r>
      <w:r>
        <w:rPr>
          <w:rFonts w:cs="Arial"/>
          <w:sz w:val="20"/>
          <w:szCs w:val="20"/>
        </w:rPr>
        <w:t xml:space="preserve">– scena </w:t>
      </w:r>
      <w:r w:rsidRPr="00211A47">
        <w:rPr>
          <w:rFonts w:cs="Arial"/>
          <w:sz w:val="20"/>
          <w:szCs w:val="20"/>
        </w:rPr>
        <w:t>Orion</w:t>
      </w:r>
    </w:p>
    <w:p w14:paraId="214DE90E" w14:textId="1483A100" w:rsidR="00423F9A" w:rsidRPr="00423F9A" w:rsidRDefault="00423F9A" w:rsidP="00423F9A">
      <w:pPr>
        <w:pStyle w:val="Odlomakpopisa"/>
        <w:jc w:val="both"/>
        <w:rPr>
          <w:rFonts w:cs="Arial"/>
          <w:sz w:val="20"/>
          <w:szCs w:val="20"/>
        </w:rPr>
      </w:pPr>
      <w:r>
        <w:rPr>
          <w:rFonts w:cs="Arial"/>
          <w:sz w:val="20"/>
          <w:szCs w:val="20"/>
        </w:rPr>
        <w:t>Krugovi: T</w:t>
      </w:r>
      <w:r w:rsidRPr="00423F9A">
        <w:rPr>
          <w:rFonts w:cs="Arial"/>
          <w:sz w:val="20"/>
          <w:szCs w:val="20"/>
        </w:rPr>
        <w:t>eleportirati se i stati na njih. Teleportiranje funkcionira na način da se na jednom kontroleru pritisne tipka A ili na drugom tipka X te se kontroler usmjeri na mjesto na koje se želimo premjestiti/teleportirati. Zatim pustimo pritisnutu tipku i nađemo se na željenom mjestu.</w:t>
      </w:r>
      <w:r>
        <w:rPr>
          <w:rFonts w:cs="Arial"/>
          <w:sz w:val="20"/>
          <w:szCs w:val="20"/>
        </w:rPr>
        <w:t xml:space="preserve"> Dok se stoji u krugu</w:t>
      </w:r>
      <w:r w:rsidR="00A81718">
        <w:rPr>
          <w:rFonts w:cs="Arial"/>
          <w:sz w:val="20"/>
          <w:szCs w:val="20"/>
        </w:rPr>
        <w:t>,</w:t>
      </w:r>
      <w:r>
        <w:rPr>
          <w:rFonts w:cs="Arial"/>
          <w:sz w:val="20"/>
          <w:szCs w:val="20"/>
        </w:rPr>
        <w:t xml:space="preserve"> pored </w:t>
      </w:r>
      <w:r w:rsidR="00A81718">
        <w:rPr>
          <w:rFonts w:cs="Arial"/>
          <w:sz w:val="20"/>
          <w:szCs w:val="20"/>
        </w:rPr>
        <w:t xml:space="preserve">kruga </w:t>
      </w:r>
      <w:r>
        <w:rPr>
          <w:rFonts w:cs="Arial"/>
          <w:sz w:val="20"/>
          <w:szCs w:val="20"/>
        </w:rPr>
        <w:t>pojavljuje</w:t>
      </w:r>
      <w:r w:rsidR="00A81718">
        <w:rPr>
          <w:rFonts w:cs="Arial"/>
          <w:sz w:val="20"/>
          <w:szCs w:val="20"/>
        </w:rPr>
        <w:t xml:space="preserve"> se</w:t>
      </w:r>
      <w:r>
        <w:rPr>
          <w:rFonts w:cs="Arial"/>
          <w:sz w:val="20"/>
          <w:szCs w:val="20"/>
        </w:rPr>
        <w:t xml:space="preserve"> ploča na kojoj je ispisan zanimljiv tekst o Orionu. Pored svakog kruga pojavljuje se druga ploča i drugi tekst.  </w:t>
      </w:r>
    </w:p>
    <w:p w14:paraId="6E779DF9" w14:textId="77777777" w:rsidR="00137D43" w:rsidRPr="00137D43" w:rsidRDefault="00137D43" w:rsidP="00137D43">
      <w:pPr>
        <w:jc w:val="both"/>
        <w:rPr>
          <w:rFonts w:cs="Arial"/>
          <w:sz w:val="20"/>
          <w:szCs w:val="20"/>
        </w:rPr>
      </w:pPr>
    </w:p>
    <w:p w14:paraId="02B9A9DE" w14:textId="6DDEDDA9" w:rsidR="001F09E1" w:rsidRDefault="001F09E1" w:rsidP="001C1C84">
      <w:pPr>
        <w:pStyle w:val="Odlomakpopisa"/>
        <w:numPr>
          <w:ilvl w:val="0"/>
          <w:numId w:val="3"/>
        </w:numPr>
        <w:jc w:val="both"/>
        <w:rPr>
          <w:rFonts w:cs="Arial"/>
          <w:sz w:val="20"/>
          <w:szCs w:val="20"/>
        </w:rPr>
      </w:pPr>
      <w:r w:rsidRPr="001F09E1">
        <w:rPr>
          <w:rFonts w:cs="Arial"/>
          <w:b/>
          <w:bCs/>
          <w:sz w:val="20"/>
          <w:szCs w:val="20"/>
        </w:rPr>
        <w:t xml:space="preserve">Bista </w:t>
      </w:r>
      <w:r w:rsidRPr="001F09E1">
        <w:rPr>
          <w:rFonts w:cs="Arial"/>
          <w:sz w:val="20"/>
          <w:szCs w:val="20"/>
        </w:rPr>
        <w:t xml:space="preserve">cara u </w:t>
      </w:r>
      <w:r>
        <w:rPr>
          <w:rFonts w:cs="Arial"/>
          <w:sz w:val="20"/>
          <w:szCs w:val="20"/>
        </w:rPr>
        <w:t xml:space="preserve">prizemlju </w:t>
      </w:r>
      <w:r w:rsidRPr="001F09E1">
        <w:rPr>
          <w:rFonts w:cs="Arial"/>
          <w:sz w:val="20"/>
          <w:szCs w:val="20"/>
        </w:rPr>
        <w:t>kuć</w:t>
      </w:r>
      <w:r>
        <w:rPr>
          <w:rFonts w:cs="Arial"/>
          <w:sz w:val="20"/>
          <w:szCs w:val="20"/>
        </w:rPr>
        <w:t>e</w:t>
      </w:r>
      <w:r w:rsidRPr="001F09E1">
        <w:rPr>
          <w:rFonts w:cs="Arial"/>
          <w:sz w:val="20"/>
          <w:szCs w:val="20"/>
        </w:rPr>
        <w:t xml:space="preserve"> </w:t>
      </w:r>
      <w:r>
        <w:rPr>
          <w:rFonts w:cs="Arial"/>
          <w:sz w:val="20"/>
          <w:szCs w:val="20"/>
        </w:rPr>
        <w:t xml:space="preserve">na otoku </w:t>
      </w:r>
      <w:r w:rsidRPr="001F09E1">
        <w:rPr>
          <w:rFonts w:cs="Arial"/>
          <w:sz w:val="20"/>
          <w:szCs w:val="20"/>
        </w:rPr>
        <w:t xml:space="preserve">– scena </w:t>
      </w:r>
      <w:r w:rsidRPr="00211A47">
        <w:rPr>
          <w:rFonts w:cs="Arial"/>
          <w:sz w:val="20"/>
          <w:szCs w:val="20"/>
        </w:rPr>
        <w:t>Rimski carevi rođeni u Cibalama</w:t>
      </w:r>
    </w:p>
    <w:p w14:paraId="55A245A5" w14:textId="14C93B21" w:rsidR="008C7A09" w:rsidRPr="005A39D9" w:rsidRDefault="006C7BB4" w:rsidP="008C7A09">
      <w:pPr>
        <w:pStyle w:val="Odlomakpopisa"/>
        <w:jc w:val="both"/>
        <w:rPr>
          <w:rFonts w:cs="Arial"/>
          <w:sz w:val="20"/>
          <w:szCs w:val="20"/>
        </w:rPr>
      </w:pPr>
      <w:r w:rsidRPr="006C7BB4">
        <w:rPr>
          <w:rFonts w:cs="Arial"/>
          <w:sz w:val="20"/>
          <w:szCs w:val="20"/>
        </w:rPr>
        <w:t>Bista:</w:t>
      </w:r>
      <w:r>
        <w:rPr>
          <w:rFonts w:cs="Arial"/>
          <w:sz w:val="20"/>
          <w:szCs w:val="20"/>
        </w:rPr>
        <w:t xml:space="preserve"> dotaknuti bistu cara virtualnom rukom za ulazak u scenu</w:t>
      </w:r>
      <w:r w:rsidR="001C1C84">
        <w:rPr>
          <w:rFonts w:cs="Arial"/>
          <w:sz w:val="20"/>
          <w:szCs w:val="20"/>
        </w:rPr>
        <w:t xml:space="preserve"> </w:t>
      </w:r>
      <w:r w:rsidR="001C1C84" w:rsidRPr="00211A47">
        <w:rPr>
          <w:rFonts w:cs="Arial"/>
          <w:sz w:val="20"/>
          <w:szCs w:val="20"/>
        </w:rPr>
        <w:t>Rimski carevi rođeni u Cibalama</w:t>
      </w:r>
      <w:r>
        <w:rPr>
          <w:rFonts w:cs="Arial"/>
          <w:sz w:val="20"/>
          <w:szCs w:val="20"/>
        </w:rPr>
        <w:t>.</w:t>
      </w:r>
      <w:r w:rsidR="001C1C84">
        <w:rPr>
          <w:rFonts w:cs="Arial"/>
          <w:sz w:val="20"/>
          <w:szCs w:val="20"/>
        </w:rPr>
        <w:t xml:space="preserve"> </w:t>
      </w:r>
      <w:r w:rsidR="00681AE9">
        <w:rPr>
          <w:rFonts w:cs="Arial"/>
          <w:sz w:val="20"/>
          <w:szCs w:val="20"/>
        </w:rPr>
        <w:t>Nalazimo se u Cibalama, p</w:t>
      </w:r>
      <w:r>
        <w:rPr>
          <w:rFonts w:cs="Arial"/>
          <w:sz w:val="20"/>
          <w:szCs w:val="20"/>
        </w:rPr>
        <w:t xml:space="preserve">ojavljuje se </w:t>
      </w:r>
      <w:r w:rsidR="001C1C84">
        <w:rPr>
          <w:rFonts w:cs="Arial"/>
          <w:sz w:val="20"/>
          <w:szCs w:val="20"/>
        </w:rPr>
        <w:t xml:space="preserve">i govori </w:t>
      </w:r>
      <w:r w:rsidR="00A1302B">
        <w:rPr>
          <w:rFonts w:cs="Arial"/>
          <w:sz w:val="20"/>
          <w:szCs w:val="20"/>
        </w:rPr>
        <w:t>c</w:t>
      </w:r>
      <w:r w:rsidR="001C1C84">
        <w:rPr>
          <w:rFonts w:cs="Arial"/>
          <w:sz w:val="20"/>
          <w:szCs w:val="20"/>
        </w:rPr>
        <w:t>ar.</w:t>
      </w:r>
      <w:r w:rsidR="008C7A09">
        <w:rPr>
          <w:rFonts w:cs="Arial"/>
          <w:sz w:val="20"/>
          <w:szCs w:val="20"/>
        </w:rPr>
        <w:t xml:space="preserve"> Za izlazak iz scene približiti glavi kuglu koja se cijelo vrijeme, dok smo u sceni, nalazi u virtualnoj ruci.</w:t>
      </w:r>
    </w:p>
    <w:p w14:paraId="37B8B9A5" w14:textId="77777777" w:rsidR="00137D43" w:rsidRPr="006C7BB4" w:rsidRDefault="00137D43" w:rsidP="001C1C84">
      <w:pPr>
        <w:jc w:val="both"/>
        <w:rPr>
          <w:rFonts w:cs="Arial"/>
          <w:sz w:val="20"/>
          <w:szCs w:val="20"/>
        </w:rPr>
      </w:pPr>
    </w:p>
    <w:p w14:paraId="3C5B6AF7" w14:textId="4EA128F1" w:rsidR="001F09E1" w:rsidRDefault="001F09E1" w:rsidP="00EF68F0">
      <w:pPr>
        <w:pStyle w:val="Odlomakpopisa"/>
        <w:numPr>
          <w:ilvl w:val="0"/>
          <w:numId w:val="3"/>
        </w:numPr>
        <w:jc w:val="both"/>
        <w:rPr>
          <w:rFonts w:cs="Arial"/>
          <w:sz w:val="20"/>
          <w:szCs w:val="20"/>
        </w:rPr>
      </w:pPr>
      <w:r w:rsidRPr="001F09E1">
        <w:rPr>
          <w:rFonts w:cs="Arial"/>
          <w:b/>
          <w:bCs/>
          <w:sz w:val="20"/>
          <w:szCs w:val="20"/>
        </w:rPr>
        <w:t>Sjekira</w:t>
      </w:r>
      <w:r>
        <w:rPr>
          <w:rFonts w:cs="Arial"/>
          <w:sz w:val="20"/>
          <w:szCs w:val="20"/>
        </w:rPr>
        <w:t xml:space="preserve"> u panju na otoku – scena</w:t>
      </w:r>
      <w:r w:rsidR="000F5C8A">
        <w:rPr>
          <w:rFonts w:cs="Arial"/>
          <w:sz w:val="20"/>
          <w:szCs w:val="20"/>
        </w:rPr>
        <w:t xml:space="preserve"> Spačvanska šuma</w:t>
      </w:r>
    </w:p>
    <w:p w14:paraId="06EE2015" w14:textId="6A1A295A" w:rsidR="008C7A09" w:rsidRPr="005A39D9" w:rsidRDefault="001C1C84" w:rsidP="008C7A09">
      <w:pPr>
        <w:pStyle w:val="Odlomakpopisa"/>
        <w:jc w:val="both"/>
        <w:rPr>
          <w:rFonts w:cs="Arial"/>
          <w:sz w:val="20"/>
          <w:szCs w:val="20"/>
        </w:rPr>
      </w:pPr>
      <w:r w:rsidRPr="001C1C84">
        <w:rPr>
          <w:rFonts w:cs="Arial"/>
          <w:sz w:val="20"/>
          <w:szCs w:val="20"/>
        </w:rPr>
        <w:t>Sjekira</w:t>
      </w:r>
      <w:r>
        <w:rPr>
          <w:rFonts w:cs="Arial"/>
          <w:sz w:val="20"/>
          <w:szCs w:val="20"/>
        </w:rPr>
        <w:t xml:space="preserve">: uzeti je u virtualnu ruku, izvaditi iz panja te ponovno zariti u panj za ulazak u scenu Hrast lužnjak. Čuje se </w:t>
      </w:r>
      <w:r w:rsidR="00681AE9">
        <w:rPr>
          <w:rFonts w:cs="Arial"/>
          <w:sz w:val="20"/>
          <w:szCs w:val="20"/>
        </w:rPr>
        <w:t>pričanje</w:t>
      </w:r>
      <w:r>
        <w:rPr>
          <w:rFonts w:cs="Arial"/>
          <w:sz w:val="20"/>
          <w:szCs w:val="20"/>
        </w:rPr>
        <w:t xml:space="preserve"> priče </w:t>
      </w:r>
      <w:r w:rsidRPr="00602C43">
        <w:rPr>
          <w:rFonts w:cs="Arial"/>
          <w:i/>
          <w:iCs/>
          <w:sz w:val="20"/>
          <w:szCs w:val="20"/>
        </w:rPr>
        <w:t>Šuma Ljubavi</w:t>
      </w:r>
      <w:r w:rsidRPr="001C1C84">
        <w:rPr>
          <w:rFonts w:cs="Arial"/>
          <w:sz w:val="20"/>
          <w:szCs w:val="20"/>
        </w:rPr>
        <w:t xml:space="preserve"> iz knjige </w:t>
      </w:r>
      <w:r w:rsidRPr="00602C43">
        <w:rPr>
          <w:rFonts w:cs="Arial"/>
          <w:i/>
          <w:iCs/>
          <w:color w:val="333333"/>
          <w:sz w:val="20"/>
          <w:szCs w:val="20"/>
          <w:shd w:val="clear" w:color="auto" w:fill="FFFFFF"/>
        </w:rPr>
        <w:t>Zagonetno</w:t>
      </w:r>
      <w:r w:rsidRPr="001C1C84">
        <w:rPr>
          <w:rFonts w:cs="Arial"/>
          <w:color w:val="333333"/>
          <w:sz w:val="20"/>
          <w:szCs w:val="20"/>
          <w:shd w:val="clear" w:color="auto" w:fill="FFFFFF"/>
        </w:rPr>
        <w:t xml:space="preserve"> </w:t>
      </w:r>
      <w:r w:rsidRPr="00602C43">
        <w:rPr>
          <w:rFonts w:cs="Arial"/>
          <w:i/>
          <w:iCs/>
          <w:color w:val="333333"/>
          <w:sz w:val="20"/>
          <w:szCs w:val="20"/>
          <w:shd w:val="clear" w:color="auto" w:fill="FFFFFF"/>
        </w:rPr>
        <w:t>putovanje</w:t>
      </w:r>
      <w:r w:rsidR="00681AE9">
        <w:rPr>
          <w:rFonts w:cs="Arial"/>
          <w:color w:val="333333"/>
          <w:sz w:val="20"/>
          <w:szCs w:val="20"/>
          <w:shd w:val="clear" w:color="auto" w:fill="FFFFFF"/>
        </w:rPr>
        <w:t xml:space="preserve"> </w:t>
      </w:r>
      <w:r>
        <w:rPr>
          <w:rFonts w:cs="Arial"/>
          <w:sz w:val="20"/>
          <w:szCs w:val="20"/>
        </w:rPr>
        <w:t>koju je napisao Mladen Kušec.</w:t>
      </w:r>
      <w:r w:rsidR="008C7A09">
        <w:rPr>
          <w:rFonts w:cs="Arial"/>
          <w:sz w:val="20"/>
          <w:szCs w:val="20"/>
        </w:rPr>
        <w:t xml:space="preserve"> Za izlazak iz scene približiti glavi kuglu koja se cijelo vrijeme, dok smo u sceni, nalazi u virtualnoj ruci.</w:t>
      </w:r>
    </w:p>
    <w:p w14:paraId="2877CCC8" w14:textId="77777777" w:rsidR="00137D43" w:rsidRPr="00137D43" w:rsidRDefault="00137D43" w:rsidP="00137D43">
      <w:pPr>
        <w:jc w:val="both"/>
        <w:rPr>
          <w:rFonts w:cs="Arial"/>
          <w:sz w:val="20"/>
          <w:szCs w:val="20"/>
        </w:rPr>
      </w:pPr>
    </w:p>
    <w:p w14:paraId="62C57B3E" w14:textId="098DE287" w:rsidR="001F09E1" w:rsidRDefault="001F09E1" w:rsidP="001F09E1">
      <w:pPr>
        <w:pStyle w:val="Odlomakpopisa"/>
        <w:numPr>
          <w:ilvl w:val="0"/>
          <w:numId w:val="3"/>
        </w:numPr>
        <w:rPr>
          <w:rFonts w:cs="Arial"/>
          <w:sz w:val="20"/>
          <w:szCs w:val="20"/>
        </w:rPr>
      </w:pPr>
      <w:r w:rsidRPr="001F09E1">
        <w:rPr>
          <w:rFonts w:cs="Arial"/>
          <w:b/>
          <w:bCs/>
          <w:sz w:val="20"/>
          <w:szCs w:val="20"/>
        </w:rPr>
        <w:t>Nogometna lopta</w:t>
      </w:r>
      <w:r w:rsidRPr="001F09E1">
        <w:rPr>
          <w:rFonts w:cs="Arial"/>
          <w:sz w:val="20"/>
          <w:szCs w:val="20"/>
        </w:rPr>
        <w:t xml:space="preserve"> na livadi </w:t>
      </w:r>
      <w:r>
        <w:rPr>
          <w:rFonts w:cs="Arial"/>
          <w:sz w:val="20"/>
          <w:szCs w:val="20"/>
        </w:rPr>
        <w:t xml:space="preserve">na otoku </w:t>
      </w:r>
      <w:r w:rsidRPr="001F09E1">
        <w:rPr>
          <w:rFonts w:cs="Arial"/>
          <w:sz w:val="20"/>
          <w:szCs w:val="20"/>
        </w:rPr>
        <w:t xml:space="preserve">– scena </w:t>
      </w:r>
      <w:r w:rsidRPr="00211A47">
        <w:rPr>
          <w:rFonts w:cs="Arial"/>
          <w:sz w:val="20"/>
          <w:szCs w:val="20"/>
        </w:rPr>
        <w:t>Nogometna lopta i tenis u Županji</w:t>
      </w:r>
    </w:p>
    <w:p w14:paraId="23381DA7" w14:textId="2A3A553E" w:rsidR="005A39D9" w:rsidRPr="005A39D9" w:rsidRDefault="005A39D9" w:rsidP="005A39D9">
      <w:pPr>
        <w:pStyle w:val="Odlomakpopisa"/>
        <w:jc w:val="both"/>
        <w:rPr>
          <w:rFonts w:cs="Arial"/>
          <w:sz w:val="20"/>
          <w:szCs w:val="20"/>
        </w:rPr>
      </w:pPr>
      <w:r w:rsidRPr="005A39D9">
        <w:rPr>
          <w:rFonts w:cs="Arial"/>
          <w:sz w:val="20"/>
          <w:szCs w:val="20"/>
        </w:rPr>
        <w:t>Nogometna lopta:</w:t>
      </w:r>
      <w:r w:rsidR="00681AE9">
        <w:rPr>
          <w:rFonts w:cs="Arial"/>
          <w:sz w:val="20"/>
          <w:szCs w:val="20"/>
        </w:rPr>
        <w:t xml:space="preserve"> </w:t>
      </w:r>
      <w:r>
        <w:rPr>
          <w:rFonts w:cs="Arial"/>
          <w:sz w:val="20"/>
          <w:szCs w:val="20"/>
        </w:rPr>
        <w:t xml:space="preserve">dotaknuti loptu virtualnom rukom za ulazak u scenu </w:t>
      </w:r>
      <w:r w:rsidRPr="00211A47">
        <w:rPr>
          <w:rFonts w:cs="Arial"/>
          <w:sz w:val="20"/>
          <w:szCs w:val="20"/>
        </w:rPr>
        <w:t>Nogometna lopta i tenis u Županji</w:t>
      </w:r>
      <w:r>
        <w:rPr>
          <w:rFonts w:cs="Arial"/>
          <w:sz w:val="20"/>
          <w:szCs w:val="20"/>
        </w:rPr>
        <w:t>. Nalazimo se na trgu u Županji gdje nam nogometaš prilazi i priča kako je nogomet stigao u Županju i od kada se igra, zatim prilazi tenisačica koja pojašnjava kako je</w:t>
      </w:r>
      <w:r w:rsidR="00681AE9">
        <w:rPr>
          <w:rFonts w:cs="Arial"/>
          <w:sz w:val="20"/>
          <w:szCs w:val="20"/>
        </w:rPr>
        <w:t xml:space="preserve"> </w:t>
      </w:r>
      <w:r>
        <w:rPr>
          <w:rFonts w:cs="Arial"/>
          <w:sz w:val="20"/>
          <w:szCs w:val="20"/>
        </w:rPr>
        <w:t xml:space="preserve">tenis stigao u Županju </w:t>
      </w:r>
      <w:r w:rsidR="00681AE9">
        <w:rPr>
          <w:rFonts w:cs="Arial"/>
          <w:sz w:val="20"/>
          <w:szCs w:val="20"/>
        </w:rPr>
        <w:t xml:space="preserve">i od kada se igra. </w:t>
      </w:r>
      <w:bookmarkStart w:id="18" w:name="_Hlk87275551"/>
      <w:r w:rsidR="00275EA0">
        <w:rPr>
          <w:rFonts w:cs="Arial"/>
          <w:sz w:val="20"/>
          <w:szCs w:val="20"/>
        </w:rPr>
        <w:t>Za izlazak iz scene približiti glavi kuglu koja se cijelo vrijeme</w:t>
      </w:r>
      <w:r w:rsidR="00202533">
        <w:rPr>
          <w:rFonts w:cs="Arial"/>
          <w:sz w:val="20"/>
          <w:szCs w:val="20"/>
        </w:rPr>
        <w:t>,</w:t>
      </w:r>
      <w:r w:rsidR="00275EA0">
        <w:rPr>
          <w:rFonts w:cs="Arial"/>
          <w:sz w:val="20"/>
          <w:szCs w:val="20"/>
        </w:rPr>
        <w:t xml:space="preserve"> dok smo u sceni</w:t>
      </w:r>
      <w:r w:rsidR="00202533">
        <w:rPr>
          <w:rFonts w:cs="Arial"/>
          <w:sz w:val="20"/>
          <w:szCs w:val="20"/>
        </w:rPr>
        <w:t>,</w:t>
      </w:r>
      <w:r w:rsidR="00275EA0">
        <w:rPr>
          <w:rFonts w:cs="Arial"/>
          <w:sz w:val="20"/>
          <w:szCs w:val="20"/>
        </w:rPr>
        <w:t xml:space="preserve"> nalazi u virtualnoj ruci.</w:t>
      </w:r>
      <w:bookmarkEnd w:id="18"/>
    </w:p>
    <w:p w14:paraId="41D2D0D0" w14:textId="77777777" w:rsidR="00137D43" w:rsidRPr="00137D43" w:rsidRDefault="00137D43" w:rsidP="005A39D9">
      <w:pPr>
        <w:jc w:val="both"/>
        <w:rPr>
          <w:rFonts w:cs="Arial"/>
          <w:sz w:val="20"/>
          <w:szCs w:val="20"/>
        </w:rPr>
      </w:pPr>
    </w:p>
    <w:p w14:paraId="1245D07D" w14:textId="52138BEE" w:rsidR="001F09E1" w:rsidRDefault="001F09E1" w:rsidP="001F09E1">
      <w:pPr>
        <w:pStyle w:val="Odlomakpopisa"/>
        <w:numPr>
          <w:ilvl w:val="0"/>
          <w:numId w:val="3"/>
        </w:numPr>
        <w:rPr>
          <w:rFonts w:cs="Arial"/>
          <w:sz w:val="20"/>
          <w:szCs w:val="20"/>
        </w:rPr>
      </w:pPr>
      <w:r w:rsidRPr="001F09E1">
        <w:rPr>
          <w:rFonts w:cs="Arial"/>
          <w:b/>
          <w:bCs/>
          <w:sz w:val="20"/>
          <w:szCs w:val="20"/>
        </w:rPr>
        <w:t xml:space="preserve">Građevina </w:t>
      </w:r>
      <w:r w:rsidR="00471419">
        <w:rPr>
          <w:rFonts w:cs="Arial"/>
          <w:b/>
          <w:bCs/>
          <w:sz w:val="20"/>
          <w:szCs w:val="20"/>
        </w:rPr>
        <w:t>mlina</w:t>
      </w:r>
      <w:r w:rsidRPr="001F09E1">
        <w:rPr>
          <w:rFonts w:cs="Arial"/>
          <w:sz w:val="20"/>
          <w:szCs w:val="20"/>
        </w:rPr>
        <w:t xml:space="preserve"> na otoku </w:t>
      </w:r>
      <w:r>
        <w:rPr>
          <w:rFonts w:cs="Arial"/>
          <w:sz w:val="20"/>
          <w:szCs w:val="20"/>
        </w:rPr>
        <w:t>– scena</w:t>
      </w:r>
      <w:r w:rsidR="00471419">
        <w:rPr>
          <w:rFonts w:cs="Arial"/>
          <w:sz w:val="20"/>
          <w:szCs w:val="20"/>
        </w:rPr>
        <w:t xml:space="preserve"> </w:t>
      </w:r>
      <w:r w:rsidR="003B5816" w:rsidRPr="00211A47">
        <w:rPr>
          <w:rFonts w:cs="Arial"/>
          <w:sz w:val="20"/>
          <w:szCs w:val="20"/>
        </w:rPr>
        <w:t>M</w:t>
      </w:r>
      <w:r w:rsidRPr="00211A47">
        <w:rPr>
          <w:rFonts w:cs="Arial"/>
          <w:sz w:val="20"/>
          <w:szCs w:val="20"/>
        </w:rPr>
        <w:t xml:space="preserve">lin Suvara </w:t>
      </w:r>
      <w:r w:rsidR="00942554">
        <w:rPr>
          <w:rFonts w:cs="Arial"/>
          <w:sz w:val="20"/>
          <w:szCs w:val="20"/>
        </w:rPr>
        <w:t>u</w:t>
      </w:r>
      <w:r w:rsidRPr="00211A47">
        <w:rPr>
          <w:rFonts w:cs="Arial"/>
          <w:sz w:val="20"/>
          <w:szCs w:val="20"/>
        </w:rPr>
        <w:t xml:space="preserve"> Otok</w:t>
      </w:r>
      <w:r w:rsidR="00942554">
        <w:rPr>
          <w:rFonts w:cs="Arial"/>
          <w:sz w:val="20"/>
          <w:szCs w:val="20"/>
        </w:rPr>
        <w:t>u</w:t>
      </w:r>
    </w:p>
    <w:p w14:paraId="5F52264A" w14:textId="22C99063" w:rsidR="00681AE9" w:rsidRPr="00681AE9" w:rsidRDefault="00681AE9" w:rsidP="00681AE9">
      <w:pPr>
        <w:ind w:left="708"/>
        <w:jc w:val="both"/>
        <w:rPr>
          <w:rFonts w:cs="Arial"/>
          <w:sz w:val="20"/>
          <w:szCs w:val="20"/>
        </w:rPr>
      </w:pPr>
      <w:r>
        <w:rPr>
          <w:rFonts w:cs="Arial"/>
          <w:sz w:val="20"/>
          <w:szCs w:val="20"/>
        </w:rPr>
        <w:t>T</w:t>
      </w:r>
      <w:r w:rsidRPr="00423F9A">
        <w:rPr>
          <w:rFonts w:cs="Arial"/>
          <w:sz w:val="20"/>
          <w:szCs w:val="20"/>
        </w:rPr>
        <w:t>eleportirati se</w:t>
      </w:r>
      <w:r>
        <w:rPr>
          <w:rFonts w:cs="Arial"/>
          <w:sz w:val="20"/>
          <w:szCs w:val="20"/>
        </w:rPr>
        <w:t xml:space="preserve"> do mlina ili u mlin</w:t>
      </w:r>
      <w:r w:rsidRPr="00423F9A">
        <w:rPr>
          <w:rFonts w:cs="Arial"/>
          <w:sz w:val="20"/>
          <w:szCs w:val="20"/>
        </w:rPr>
        <w:t xml:space="preserve">. </w:t>
      </w:r>
      <w:r>
        <w:rPr>
          <w:rFonts w:cs="Arial"/>
          <w:sz w:val="20"/>
          <w:szCs w:val="20"/>
        </w:rPr>
        <w:t xml:space="preserve">U mlin se može ući, prošetati i pogledati što se nalazi u mlinu. </w:t>
      </w:r>
      <w:r w:rsidRPr="00423F9A">
        <w:rPr>
          <w:rFonts w:cs="Arial"/>
          <w:sz w:val="20"/>
          <w:szCs w:val="20"/>
        </w:rPr>
        <w:t>Teleportiranje funkcionira na način da se na jednom kontroleru pritisne tipka A ili na drugom tipka X te se kontroler usmjeri na mjesto na koje se želimo premjestiti/teleportirati. Zatim pustimo pritisnutu tipku i nađemo se na željenom mjestu.</w:t>
      </w:r>
      <w:r>
        <w:rPr>
          <w:rFonts w:cs="Arial"/>
          <w:sz w:val="20"/>
          <w:szCs w:val="20"/>
        </w:rPr>
        <w:t xml:space="preserve"> U mlinu, odnosno suvari</w:t>
      </w:r>
      <w:r w:rsidR="00843D1C">
        <w:rPr>
          <w:rFonts w:cs="Arial"/>
          <w:sz w:val="20"/>
          <w:szCs w:val="20"/>
        </w:rPr>
        <w:t>,</w:t>
      </w:r>
      <w:r>
        <w:rPr>
          <w:rFonts w:cs="Arial"/>
          <w:sz w:val="20"/>
          <w:szCs w:val="20"/>
        </w:rPr>
        <w:t xml:space="preserve"> može se vidjeti i prići konju koji pokreće mlin koji melje brašno. </w:t>
      </w:r>
    </w:p>
    <w:p w14:paraId="0DA94B62" w14:textId="77777777" w:rsidR="00137D43" w:rsidRPr="00137D43" w:rsidRDefault="00137D43" w:rsidP="00681AE9">
      <w:pPr>
        <w:jc w:val="both"/>
        <w:rPr>
          <w:rFonts w:cs="Arial"/>
          <w:sz w:val="20"/>
          <w:szCs w:val="20"/>
        </w:rPr>
      </w:pPr>
    </w:p>
    <w:p w14:paraId="019DBFF4" w14:textId="5866B76A" w:rsidR="001F09E1" w:rsidRPr="00211A47" w:rsidRDefault="001F09E1" w:rsidP="001F09E1">
      <w:pPr>
        <w:pStyle w:val="Odlomakpopisa"/>
        <w:numPr>
          <w:ilvl w:val="0"/>
          <w:numId w:val="3"/>
        </w:numPr>
        <w:jc w:val="both"/>
        <w:rPr>
          <w:rFonts w:cs="Arial"/>
          <w:sz w:val="20"/>
          <w:szCs w:val="20"/>
        </w:rPr>
      </w:pPr>
      <w:r w:rsidRPr="001F09E1">
        <w:rPr>
          <w:rFonts w:cs="Arial"/>
          <w:b/>
          <w:bCs/>
          <w:sz w:val="20"/>
          <w:szCs w:val="20"/>
        </w:rPr>
        <w:t xml:space="preserve">Uokvirena slika </w:t>
      </w:r>
      <w:r w:rsidRPr="001F09E1">
        <w:rPr>
          <w:rFonts w:cs="Arial"/>
          <w:sz w:val="20"/>
          <w:szCs w:val="20"/>
        </w:rPr>
        <w:t xml:space="preserve">Josipa Runjanina u prizemlju kuće na otoku – scena </w:t>
      </w:r>
      <w:r w:rsidRPr="00211A47">
        <w:rPr>
          <w:rFonts w:cs="Arial"/>
          <w:sz w:val="20"/>
          <w:szCs w:val="20"/>
        </w:rPr>
        <w:t>Josip (Josif) Runjanin</w:t>
      </w:r>
    </w:p>
    <w:p w14:paraId="779754A4" w14:textId="31AC6E82" w:rsidR="00137D43" w:rsidRDefault="00681AE9" w:rsidP="00681AE9">
      <w:pPr>
        <w:ind w:left="708"/>
        <w:jc w:val="both"/>
        <w:rPr>
          <w:rFonts w:cs="Arial"/>
          <w:sz w:val="20"/>
          <w:szCs w:val="20"/>
        </w:rPr>
      </w:pPr>
      <w:r>
        <w:rPr>
          <w:rFonts w:cs="Arial"/>
          <w:sz w:val="20"/>
          <w:szCs w:val="20"/>
        </w:rPr>
        <w:t xml:space="preserve">Uokvirena slika: nalazi se u prizemlju kuće na otoku. U kuću se ulazi teleportiranjem te kada se približi zidu na kojem je uramljena slika Josipa Runjanina, u slici se pojavljuju note i čuje se </w:t>
      </w:r>
      <w:r w:rsidR="00CA62D9">
        <w:rPr>
          <w:rFonts w:cs="Arial"/>
          <w:sz w:val="20"/>
          <w:szCs w:val="20"/>
        </w:rPr>
        <w:t>hi</w:t>
      </w:r>
      <w:r>
        <w:rPr>
          <w:rFonts w:cs="Arial"/>
          <w:sz w:val="20"/>
          <w:szCs w:val="20"/>
        </w:rPr>
        <w:t xml:space="preserve">mna </w:t>
      </w:r>
      <w:r w:rsidR="00453962">
        <w:rPr>
          <w:rFonts w:cs="Arial"/>
          <w:sz w:val="20"/>
          <w:szCs w:val="20"/>
        </w:rPr>
        <w:t xml:space="preserve">Republike Hrvatske </w:t>
      </w:r>
      <w:r w:rsidR="00453962" w:rsidRPr="00916B73">
        <w:rPr>
          <w:rFonts w:cs="Arial"/>
          <w:i/>
          <w:iCs/>
          <w:sz w:val="20"/>
          <w:szCs w:val="20"/>
        </w:rPr>
        <w:t>Lijepa</w:t>
      </w:r>
      <w:r w:rsidR="00453962">
        <w:rPr>
          <w:rFonts w:cs="Arial"/>
          <w:sz w:val="20"/>
          <w:szCs w:val="20"/>
        </w:rPr>
        <w:t xml:space="preserve"> </w:t>
      </w:r>
      <w:r w:rsidR="00453962" w:rsidRPr="00916B73">
        <w:rPr>
          <w:rFonts w:cs="Arial"/>
          <w:i/>
          <w:iCs/>
          <w:sz w:val="20"/>
          <w:szCs w:val="20"/>
        </w:rPr>
        <w:t>naša domovino</w:t>
      </w:r>
      <w:r w:rsidR="00453962">
        <w:rPr>
          <w:rFonts w:cs="Arial"/>
          <w:sz w:val="20"/>
          <w:szCs w:val="20"/>
        </w:rPr>
        <w:t xml:space="preserve">. </w:t>
      </w:r>
    </w:p>
    <w:p w14:paraId="34865070" w14:textId="77777777" w:rsidR="00681AE9" w:rsidRPr="00137D43" w:rsidRDefault="00681AE9" w:rsidP="00681AE9">
      <w:pPr>
        <w:ind w:left="708"/>
        <w:jc w:val="both"/>
        <w:rPr>
          <w:rFonts w:cs="Arial"/>
          <w:sz w:val="20"/>
          <w:szCs w:val="20"/>
        </w:rPr>
      </w:pPr>
    </w:p>
    <w:p w14:paraId="36A08E43" w14:textId="1C397343" w:rsidR="00066775" w:rsidRDefault="00A0744A" w:rsidP="005859F3">
      <w:pPr>
        <w:pStyle w:val="Odlomakpopisa"/>
        <w:numPr>
          <w:ilvl w:val="0"/>
          <w:numId w:val="3"/>
        </w:numPr>
        <w:jc w:val="both"/>
        <w:rPr>
          <w:rFonts w:cs="Arial"/>
          <w:sz w:val="20"/>
          <w:szCs w:val="20"/>
        </w:rPr>
      </w:pPr>
      <w:r>
        <w:rPr>
          <w:rFonts w:cs="Arial"/>
          <w:b/>
          <w:bCs/>
          <w:sz w:val="20"/>
          <w:szCs w:val="20"/>
        </w:rPr>
        <w:t>Kovčeg</w:t>
      </w:r>
      <w:r w:rsidR="00066775" w:rsidRPr="00066775">
        <w:rPr>
          <w:rFonts w:cs="Arial"/>
          <w:sz w:val="20"/>
          <w:szCs w:val="20"/>
        </w:rPr>
        <w:t xml:space="preserve"> kod klupe u blizini lokomotive na otoku – scena </w:t>
      </w:r>
      <w:r w:rsidR="00066775" w:rsidRPr="00211A47">
        <w:rPr>
          <w:rFonts w:cs="Arial"/>
          <w:sz w:val="20"/>
          <w:szCs w:val="20"/>
        </w:rPr>
        <w:t>Antun Gustav Matoš</w:t>
      </w:r>
    </w:p>
    <w:p w14:paraId="6453959D" w14:textId="68E4C2DF" w:rsidR="00517457" w:rsidRPr="00974ED2" w:rsidRDefault="00A0744A" w:rsidP="005859F3">
      <w:pPr>
        <w:pStyle w:val="Odlomakpopisa"/>
        <w:jc w:val="both"/>
        <w:rPr>
          <w:rFonts w:cs="Arial"/>
          <w:b/>
          <w:bCs/>
          <w:color w:val="FF0000"/>
          <w:sz w:val="20"/>
          <w:szCs w:val="20"/>
        </w:rPr>
      </w:pPr>
      <w:r>
        <w:rPr>
          <w:rFonts w:cs="Arial"/>
          <w:sz w:val="20"/>
          <w:szCs w:val="20"/>
        </w:rPr>
        <w:t>Kovčeg</w:t>
      </w:r>
      <w:r w:rsidR="00517457" w:rsidRPr="00517457">
        <w:rPr>
          <w:rFonts w:cs="Arial"/>
          <w:sz w:val="20"/>
          <w:szCs w:val="20"/>
        </w:rPr>
        <w:t xml:space="preserve">: uzeti ga virtualnom rukom i staviti na klupu </w:t>
      </w:r>
      <w:r w:rsidR="00517457">
        <w:rPr>
          <w:rFonts w:cs="Arial"/>
          <w:sz w:val="20"/>
          <w:szCs w:val="20"/>
        </w:rPr>
        <w:t xml:space="preserve">za ulazak u scenu </w:t>
      </w:r>
      <w:r w:rsidR="005859F3">
        <w:rPr>
          <w:rFonts w:cs="Arial"/>
          <w:sz w:val="20"/>
          <w:szCs w:val="20"/>
        </w:rPr>
        <w:t xml:space="preserve">Antun Gustav Matoš. Nakon toga, nalazimo se na Željezničkom kolodvoru Vinkovci gdje Matoš sjedi na klupi i naglas čita svoju poeziju. </w:t>
      </w:r>
      <w:r w:rsidR="00202533">
        <w:rPr>
          <w:rFonts w:cs="Arial"/>
          <w:sz w:val="20"/>
          <w:szCs w:val="20"/>
        </w:rPr>
        <w:t>Za izlazak iz scene približiti glavi kuglu koja se cijelo vrijeme, dok smo u sceni, nalazi u virtualnoj ruci.</w:t>
      </w:r>
    </w:p>
    <w:p w14:paraId="2E869E52" w14:textId="77777777" w:rsidR="00137D43" w:rsidRPr="00137D43" w:rsidRDefault="00137D43" w:rsidP="005859F3">
      <w:pPr>
        <w:jc w:val="both"/>
        <w:rPr>
          <w:rFonts w:cs="Arial"/>
          <w:sz w:val="20"/>
          <w:szCs w:val="20"/>
        </w:rPr>
      </w:pPr>
    </w:p>
    <w:p w14:paraId="3F2879F7" w14:textId="43878154" w:rsidR="00066775" w:rsidRDefault="00066775" w:rsidP="00066775">
      <w:pPr>
        <w:pStyle w:val="Odlomakpopisa"/>
        <w:numPr>
          <w:ilvl w:val="0"/>
          <w:numId w:val="3"/>
        </w:numPr>
        <w:jc w:val="both"/>
        <w:rPr>
          <w:rFonts w:cs="Arial"/>
          <w:sz w:val="20"/>
          <w:szCs w:val="20"/>
        </w:rPr>
      </w:pPr>
      <w:r w:rsidRPr="00066775">
        <w:rPr>
          <w:rFonts w:cs="Arial"/>
          <w:b/>
          <w:bCs/>
          <w:sz w:val="20"/>
          <w:szCs w:val="20"/>
        </w:rPr>
        <w:t>Epruveta</w:t>
      </w:r>
      <w:r w:rsidRPr="00066775">
        <w:rPr>
          <w:rFonts w:cs="Arial"/>
          <w:sz w:val="20"/>
          <w:szCs w:val="20"/>
        </w:rPr>
        <w:t xml:space="preserve"> na katu kuće na otoku – scena </w:t>
      </w:r>
      <w:r w:rsidRPr="00211A47">
        <w:rPr>
          <w:rFonts w:cs="Arial"/>
          <w:sz w:val="20"/>
          <w:szCs w:val="20"/>
        </w:rPr>
        <w:t>Lavoslav Ružička</w:t>
      </w:r>
    </w:p>
    <w:p w14:paraId="40795393" w14:textId="73B9BFD4" w:rsidR="00974ED2" w:rsidRPr="00974ED2" w:rsidRDefault="00974ED2" w:rsidP="00974ED2">
      <w:pPr>
        <w:pStyle w:val="Odlomakpopisa"/>
        <w:jc w:val="both"/>
        <w:rPr>
          <w:rFonts w:cs="Arial"/>
          <w:sz w:val="20"/>
          <w:szCs w:val="20"/>
        </w:rPr>
      </w:pPr>
      <w:r w:rsidRPr="00974ED2">
        <w:rPr>
          <w:rFonts w:cs="Arial"/>
          <w:sz w:val="20"/>
          <w:szCs w:val="20"/>
        </w:rPr>
        <w:t>Epruveta:</w:t>
      </w:r>
      <w:r>
        <w:rPr>
          <w:rFonts w:cs="Arial"/>
          <w:sz w:val="20"/>
          <w:szCs w:val="20"/>
        </w:rPr>
        <w:t xml:space="preserve"> dodirnuti je virtualnom rukom za ulazak u scenu Lavoslav Ružička. Nakon toga, iz epruvete se stvori Ružička i govori o sebi i svojim dostignućima. </w:t>
      </w:r>
    </w:p>
    <w:p w14:paraId="18CA93C9" w14:textId="77777777" w:rsidR="00137D43" w:rsidRPr="00137D43" w:rsidRDefault="00137D43" w:rsidP="00137D43">
      <w:pPr>
        <w:jc w:val="both"/>
        <w:rPr>
          <w:rFonts w:cs="Arial"/>
          <w:sz w:val="20"/>
          <w:szCs w:val="20"/>
        </w:rPr>
      </w:pPr>
    </w:p>
    <w:p w14:paraId="34BA2287" w14:textId="3306C73C" w:rsidR="00066775" w:rsidRDefault="00066775" w:rsidP="00066775">
      <w:pPr>
        <w:pStyle w:val="Odlomakpopisa"/>
        <w:numPr>
          <w:ilvl w:val="0"/>
          <w:numId w:val="3"/>
        </w:numPr>
        <w:jc w:val="both"/>
        <w:rPr>
          <w:rFonts w:cs="Arial"/>
          <w:sz w:val="20"/>
          <w:szCs w:val="20"/>
        </w:rPr>
      </w:pPr>
      <w:r w:rsidRPr="00066775">
        <w:rPr>
          <w:rFonts w:cs="Arial"/>
          <w:b/>
          <w:bCs/>
          <w:sz w:val="20"/>
          <w:szCs w:val="20"/>
        </w:rPr>
        <w:t>Čaša za vino</w:t>
      </w:r>
      <w:r w:rsidRPr="00066775">
        <w:rPr>
          <w:rFonts w:cs="Arial"/>
          <w:sz w:val="20"/>
          <w:szCs w:val="20"/>
        </w:rPr>
        <w:t xml:space="preserve"> pored bačve kod ulaz</w:t>
      </w:r>
      <w:r w:rsidR="003C657A">
        <w:rPr>
          <w:rFonts w:cs="Arial"/>
          <w:sz w:val="20"/>
          <w:szCs w:val="20"/>
        </w:rPr>
        <w:t>a</w:t>
      </w:r>
      <w:r w:rsidRPr="00066775">
        <w:rPr>
          <w:rFonts w:cs="Arial"/>
          <w:sz w:val="20"/>
          <w:szCs w:val="20"/>
        </w:rPr>
        <w:t xml:space="preserve"> u kuću na otoku – scena </w:t>
      </w:r>
      <w:r w:rsidRPr="00211A47">
        <w:rPr>
          <w:rFonts w:cs="Arial"/>
          <w:sz w:val="20"/>
          <w:szCs w:val="20"/>
        </w:rPr>
        <w:t>Ilok</w:t>
      </w:r>
    </w:p>
    <w:p w14:paraId="6BC693ED" w14:textId="69032DE6" w:rsidR="00137D43" w:rsidRDefault="00974ED2" w:rsidP="00202533">
      <w:pPr>
        <w:pStyle w:val="Odlomakpopisa"/>
        <w:jc w:val="both"/>
        <w:rPr>
          <w:rFonts w:cs="Arial"/>
          <w:sz w:val="20"/>
          <w:szCs w:val="20"/>
        </w:rPr>
      </w:pPr>
      <w:r w:rsidRPr="00974ED2">
        <w:rPr>
          <w:rFonts w:cs="Arial"/>
          <w:sz w:val="20"/>
          <w:szCs w:val="20"/>
        </w:rPr>
        <w:t>Čaša za vino</w:t>
      </w:r>
      <w:r>
        <w:rPr>
          <w:rFonts w:cs="Arial"/>
          <w:sz w:val="20"/>
          <w:szCs w:val="20"/>
        </w:rPr>
        <w:t xml:space="preserve">: dignuti je s poda i staviti na bačvu za ulazak u scenu Ilok. Nakon toga, nalazimo se u Iloku. </w:t>
      </w:r>
      <w:r w:rsidR="0042401C">
        <w:rPr>
          <w:rFonts w:cs="Arial"/>
          <w:sz w:val="20"/>
          <w:szCs w:val="20"/>
        </w:rPr>
        <w:t xml:space="preserve">U sceni vidimo </w:t>
      </w:r>
      <w:r w:rsidR="0042401C" w:rsidRPr="00064C91">
        <w:rPr>
          <w:rFonts w:cs="Arial"/>
          <w:sz w:val="20"/>
          <w:szCs w:val="20"/>
        </w:rPr>
        <w:t>fotografije</w:t>
      </w:r>
      <w:r w:rsidR="0042401C">
        <w:rPr>
          <w:rFonts w:cs="Arial"/>
          <w:sz w:val="20"/>
          <w:szCs w:val="20"/>
        </w:rPr>
        <w:t xml:space="preserve"> grada Iloka u</w:t>
      </w:r>
      <w:r w:rsidR="0042401C" w:rsidRPr="00064C91">
        <w:rPr>
          <w:rFonts w:cs="Arial"/>
          <w:sz w:val="20"/>
          <w:szCs w:val="20"/>
        </w:rPr>
        <w:t xml:space="preserve"> </w:t>
      </w:r>
      <w:r w:rsidRPr="00064C91">
        <w:rPr>
          <w:rFonts w:cs="Arial"/>
          <w:sz w:val="20"/>
          <w:szCs w:val="20"/>
        </w:rPr>
        <w:t>360°</w:t>
      </w:r>
      <w:r>
        <w:rPr>
          <w:rFonts w:cs="Arial"/>
          <w:sz w:val="20"/>
          <w:szCs w:val="20"/>
        </w:rPr>
        <w:t xml:space="preserve">. </w:t>
      </w:r>
      <w:r w:rsidR="00202533">
        <w:rPr>
          <w:rFonts w:cs="Arial"/>
          <w:sz w:val="20"/>
          <w:szCs w:val="20"/>
        </w:rPr>
        <w:t>Za izlazak iz scene</w:t>
      </w:r>
      <w:r w:rsidR="0042401C">
        <w:rPr>
          <w:rFonts w:cs="Arial"/>
          <w:sz w:val="20"/>
          <w:szCs w:val="20"/>
        </w:rPr>
        <w:t>,</w:t>
      </w:r>
      <w:r w:rsidR="00202533">
        <w:rPr>
          <w:rFonts w:cs="Arial"/>
          <w:sz w:val="20"/>
          <w:szCs w:val="20"/>
        </w:rPr>
        <w:t xml:space="preserve"> približiti </w:t>
      </w:r>
      <w:r w:rsidR="0042401C">
        <w:rPr>
          <w:rFonts w:cs="Arial"/>
          <w:sz w:val="20"/>
          <w:szCs w:val="20"/>
        </w:rPr>
        <w:t xml:space="preserve">kuglu </w:t>
      </w:r>
      <w:r w:rsidR="00202533">
        <w:rPr>
          <w:rFonts w:cs="Arial"/>
          <w:sz w:val="20"/>
          <w:szCs w:val="20"/>
        </w:rPr>
        <w:t>glavi koja se cijelo vrijeme, dok smo u sceni, nalazi u virtualnoj ruci.</w:t>
      </w:r>
    </w:p>
    <w:p w14:paraId="118F26DC" w14:textId="77777777" w:rsidR="00202533" w:rsidRPr="00137D43" w:rsidRDefault="00202533" w:rsidP="00202533">
      <w:pPr>
        <w:pStyle w:val="Odlomakpopisa"/>
        <w:jc w:val="both"/>
        <w:rPr>
          <w:rFonts w:cs="Arial"/>
          <w:sz w:val="20"/>
          <w:szCs w:val="20"/>
        </w:rPr>
      </w:pPr>
    </w:p>
    <w:p w14:paraId="5F02F876" w14:textId="51F3BF3C" w:rsidR="00066775" w:rsidRDefault="00066775" w:rsidP="00066775">
      <w:pPr>
        <w:pStyle w:val="Odlomakpopisa"/>
        <w:numPr>
          <w:ilvl w:val="0"/>
          <w:numId w:val="3"/>
        </w:numPr>
        <w:jc w:val="both"/>
        <w:rPr>
          <w:rFonts w:cs="Arial"/>
          <w:sz w:val="20"/>
          <w:szCs w:val="20"/>
        </w:rPr>
      </w:pPr>
      <w:r w:rsidRPr="00066775">
        <w:rPr>
          <w:rFonts w:cs="Arial"/>
          <w:b/>
          <w:bCs/>
          <w:sz w:val="20"/>
          <w:szCs w:val="20"/>
        </w:rPr>
        <w:t xml:space="preserve">Krugovi </w:t>
      </w:r>
      <w:r w:rsidRPr="00066775">
        <w:rPr>
          <w:rFonts w:cs="Arial"/>
          <w:sz w:val="20"/>
          <w:szCs w:val="20"/>
        </w:rPr>
        <w:t xml:space="preserve">kod lokomotive na otoku – scena </w:t>
      </w:r>
      <w:r w:rsidRPr="00211A47">
        <w:rPr>
          <w:rFonts w:cs="Arial"/>
          <w:sz w:val="20"/>
          <w:szCs w:val="20"/>
        </w:rPr>
        <w:t>Željeznička pruga</w:t>
      </w:r>
    </w:p>
    <w:p w14:paraId="0EFC4EA5" w14:textId="6BDB2941" w:rsidR="00423F9A" w:rsidRPr="00423F9A" w:rsidRDefault="00423F9A" w:rsidP="00974ED2">
      <w:pPr>
        <w:pStyle w:val="Odlomakpopisa"/>
        <w:jc w:val="both"/>
        <w:rPr>
          <w:rFonts w:cs="Arial"/>
          <w:sz w:val="20"/>
          <w:szCs w:val="20"/>
        </w:rPr>
      </w:pPr>
      <w:r>
        <w:rPr>
          <w:rFonts w:cs="Arial"/>
          <w:sz w:val="20"/>
          <w:szCs w:val="20"/>
        </w:rPr>
        <w:t xml:space="preserve">Krugovi: </w:t>
      </w:r>
      <w:r w:rsidR="00974ED2">
        <w:rPr>
          <w:rFonts w:cs="Arial"/>
          <w:sz w:val="20"/>
          <w:szCs w:val="20"/>
        </w:rPr>
        <w:t>t</w:t>
      </w:r>
      <w:r w:rsidRPr="00423F9A">
        <w:rPr>
          <w:rFonts w:cs="Arial"/>
          <w:sz w:val="20"/>
          <w:szCs w:val="20"/>
        </w:rPr>
        <w:t>eleportirati se i stati na njih. Teleportiranje funkcionira na način da se na jednom kontroleru pritisne tipka A ili na drugom tipka X te se kontroler usmjeri na mjesto na koje se želimo premjestiti/teleportirati. Zatim pustimo pritisnutu tipku i nađemo se na željenom mjestu.</w:t>
      </w:r>
      <w:r>
        <w:rPr>
          <w:rFonts w:cs="Arial"/>
          <w:sz w:val="20"/>
          <w:szCs w:val="20"/>
        </w:rPr>
        <w:t xml:space="preserve"> Dok se stoji u krugu</w:t>
      </w:r>
      <w:r w:rsidR="008523F8">
        <w:rPr>
          <w:rFonts w:cs="Arial"/>
          <w:sz w:val="20"/>
          <w:szCs w:val="20"/>
        </w:rPr>
        <w:t>,</w:t>
      </w:r>
      <w:r>
        <w:rPr>
          <w:rFonts w:cs="Arial"/>
          <w:sz w:val="20"/>
          <w:szCs w:val="20"/>
        </w:rPr>
        <w:t xml:space="preserve"> pored </w:t>
      </w:r>
      <w:r w:rsidR="008523F8">
        <w:rPr>
          <w:rFonts w:cs="Arial"/>
          <w:sz w:val="20"/>
          <w:szCs w:val="20"/>
        </w:rPr>
        <w:t xml:space="preserve">kruga </w:t>
      </w:r>
      <w:r>
        <w:rPr>
          <w:rFonts w:cs="Arial"/>
          <w:sz w:val="20"/>
          <w:szCs w:val="20"/>
        </w:rPr>
        <w:t>pojav</w:t>
      </w:r>
      <w:r w:rsidR="00A204B8">
        <w:rPr>
          <w:rFonts w:cs="Arial"/>
          <w:sz w:val="20"/>
          <w:szCs w:val="20"/>
        </w:rPr>
        <w:t>i</w:t>
      </w:r>
      <w:r w:rsidR="008523F8">
        <w:rPr>
          <w:rFonts w:cs="Arial"/>
          <w:sz w:val="20"/>
          <w:szCs w:val="20"/>
        </w:rPr>
        <w:t xml:space="preserve"> se</w:t>
      </w:r>
      <w:r>
        <w:rPr>
          <w:rFonts w:cs="Arial"/>
          <w:sz w:val="20"/>
          <w:szCs w:val="20"/>
        </w:rPr>
        <w:t xml:space="preserve"> ploča </w:t>
      </w:r>
      <w:r w:rsidR="008523F8">
        <w:rPr>
          <w:rFonts w:cs="Arial"/>
          <w:sz w:val="20"/>
          <w:szCs w:val="20"/>
        </w:rPr>
        <w:t>sa</w:t>
      </w:r>
      <w:r>
        <w:rPr>
          <w:rFonts w:cs="Arial"/>
          <w:sz w:val="20"/>
          <w:szCs w:val="20"/>
        </w:rPr>
        <w:t xml:space="preserve"> zanimljiv</w:t>
      </w:r>
      <w:r w:rsidR="008523F8">
        <w:rPr>
          <w:rFonts w:cs="Arial"/>
          <w:sz w:val="20"/>
          <w:szCs w:val="20"/>
        </w:rPr>
        <w:t>im</w:t>
      </w:r>
      <w:r>
        <w:rPr>
          <w:rFonts w:cs="Arial"/>
          <w:sz w:val="20"/>
          <w:szCs w:val="20"/>
        </w:rPr>
        <w:t xml:space="preserve"> tekst</w:t>
      </w:r>
      <w:r w:rsidR="008523F8">
        <w:rPr>
          <w:rFonts w:cs="Arial"/>
          <w:sz w:val="20"/>
          <w:szCs w:val="20"/>
        </w:rPr>
        <w:t>om</w:t>
      </w:r>
      <w:r>
        <w:rPr>
          <w:rFonts w:cs="Arial"/>
          <w:sz w:val="20"/>
          <w:szCs w:val="20"/>
        </w:rPr>
        <w:t xml:space="preserve"> o </w:t>
      </w:r>
      <w:r w:rsidR="008523F8">
        <w:rPr>
          <w:rFonts w:cs="Arial"/>
          <w:sz w:val="20"/>
          <w:szCs w:val="20"/>
        </w:rPr>
        <w:t>ž</w:t>
      </w:r>
      <w:r>
        <w:rPr>
          <w:rFonts w:cs="Arial"/>
          <w:sz w:val="20"/>
          <w:szCs w:val="20"/>
        </w:rPr>
        <w:t>eljeznici. Pored svakog</w:t>
      </w:r>
      <w:r w:rsidR="008523F8">
        <w:rPr>
          <w:rFonts w:cs="Arial"/>
          <w:sz w:val="20"/>
          <w:szCs w:val="20"/>
        </w:rPr>
        <w:t>a</w:t>
      </w:r>
      <w:r>
        <w:rPr>
          <w:rFonts w:cs="Arial"/>
          <w:sz w:val="20"/>
          <w:szCs w:val="20"/>
        </w:rPr>
        <w:t xml:space="preserve"> kruga pojavljuje se druga ploča i drugi tekst.  </w:t>
      </w:r>
    </w:p>
    <w:p w14:paraId="473AFA28" w14:textId="77777777" w:rsidR="00137D43" w:rsidRPr="00137D43" w:rsidRDefault="00137D43" w:rsidP="00137D43">
      <w:pPr>
        <w:jc w:val="both"/>
        <w:rPr>
          <w:rFonts w:cs="Arial"/>
          <w:sz w:val="20"/>
          <w:szCs w:val="20"/>
        </w:rPr>
      </w:pPr>
    </w:p>
    <w:p w14:paraId="5CC19B45" w14:textId="3F9C09BF" w:rsidR="00066775" w:rsidRDefault="00066775" w:rsidP="00066775">
      <w:pPr>
        <w:pStyle w:val="Odlomakpopisa"/>
        <w:numPr>
          <w:ilvl w:val="0"/>
          <w:numId w:val="3"/>
        </w:numPr>
        <w:jc w:val="both"/>
        <w:rPr>
          <w:rFonts w:cs="Arial"/>
          <w:sz w:val="20"/>
          <w:szCs w:val="20"/>
        </w:rPr>
      </w:pPr>
      <w:r w:rsidRPr="00066775">
        <w:rPr>
          <w:rFonts w:cs="Arial"/>
          <w:b/>
          <w:bCs/>
          <w:sz w:val="20"/>
          <w:szCs w:val="20"/>
        </w:rPr>
        <w:t>Maketa čamca</w:t>
      </w:r>
      <w:r w:rsidR="00AA2995">
        <w:rPr>
          <w:rFonts w:cs="Arial"/>
          <w:sz w:val="20"/>
          <w:szCs w:val="20"/>
        </w:rPr>
        <w:t xml:space="preserve"> </w:t>
      </w:r>
      <w:r w:rsidR="00AA2995" w:rsidRPr="00AA2995">
        <w:rPr>
          <w:rFonts w:cs="Arial"/>
          <w:b/>
          <w:bCs/>
          <w:sz w:val="20"/>
          <w:szCs w:val="20"/>
        </w:rPr>
        <w:t>na stolu</w:t>
      </w:r>
      <w:r w:rsidR="00AA2995">
        <w:rPr>
          <w:rFonts w:cs="Arial"/>
          <w:sz w:val="20"/>
          <w:szCs w:val="20"/>
        </w:rPr>
        <w:t xml:space="preserve"> </w:t>
      </w:r>
      <w:r w:rsidRPr="00066775">
        <w:rPr>
          <w:rFonts w:cs="Arial"/>
          <w:b/>
          <w:bCs/>
          <w:sz w:val="20"/>
          <w:szCs w:val="20"/>
        </w:rPr>
        <w:t>pored terarija</w:t>
      </w:r>
      <w:r w:rsidRPr="00066775">
        <w:rPr>
          <w:rFonts w:cs="Arial"/>
          <w:sz w:val="20"/>
          <w:szCs w:val="20"/>
        </w:rPr>
        <w:t xml:space="preserve"> na katu kuće na otoku – scena </w:t>
      </w:r>
      <w:r w:rsidRPr="00211A47">
        <w:rPr>
          <w:rFonts w:cs="Arial"/>
          <w:sz w:val="20"/>
          <w:szCs w:val="20"/>
        </w:rPr>
        <w:t xml:space="preserve">Rijeka Dunav </w:t>
      </w:r>
    </w:p>
    <w:p w14:paraId="77DC6834" w14:textId="241644BD" w:rsidR="00EE28FB" w:rsidRPr="00EE28FB" w:rsidRDefault="00EE28FB" w:rsidP="00EE28FB">
      <w:pPr>
        <w:pStyle w:val="Odlomakpopisa"/>
        <w:jc w:val="both"/>
        <w:rPr>
          <w:rFonts w:cs="Arial"/>
          <w:sz w:val="20"/>
          <w:szCs w:val="20"/>
        </w:rPr>
      </w:pPr>
      <w:r w:rsidRPr="00EE28FB">
        <w:rPr>
          <w:rFonts w:cs="Arial"/>
          <w:sz w:val="20"/>
          <w:szCs w:val="20"/>
        </w:rPr>
        <w:t>Maketa čamca:</w:t>
      </w:r>
      <w:r>
        <w:rPr>
          <w:rFonts w:cs="Arial"/>
          <w:sz w:val="20"/>
          <w:szCs w:val="20"/>
        </w:rPr>
        <w:t xml:space="preserve"> uzeti ga u virtualnu ruku i staviti u terarij</w:t>
      </w:r>
      <w:r w:rsidR="00E90D79">
        <w:rPr>
          <w:rFonts w:cs="Arial"/>
          <w:sz w:val="20"/>
          <w:szCs w:val="20"/>
        </w:rPr>
        <w:t xml:space="preserve"> za ulazak u scenu </w:t>
      </w:r>
      <w:r w:rsidR="00EC67CE">
        <w:rPr>
          <w:rFonts w:cs="Arial"/>
          <w:sz w:val="20"/>
          <w:szCs w:val="20"/>
        </w:rPr>
        <w:t>R</w:t>
      </w:r>
      <w:r w:rsidR="00E90D79">
        <w:rPr>
          <w:rFonts w:cs="Arial"/>
          <w:sz w:val="20"/>
          <w:szCs w:val="20"/>
        </w:rPr>
        <w:t>ijeka Dunav. Nakon toga, nalazimo se na obali Dunava (</w:t>
      </w:r>
      <w:r w:rsidR="00E90D79" w:rsidRPr="00064C91">
        <w:rPr>
          <w:rFonts w:cs="Arial"/>
          <w:sz w:val="20"/>
          <w:szCs w:val="20"/>
        </w:rPr>
        <w:t>360° fotografij</w:t>
      </w:r>
      <w:r w:rsidR="00E90D79">
        <w:rPr>
          <w:rFonts w:cs="Arial"/>
          <w:sz w:val="20"/>
          <w:szCs w:val="20"/>
        </w:rPr>
        <w:t xml:space="preserve">a), a iznad površine vode pojavljuju se zanimljivi tekstovi o Dunavu. </w:t>
      </w:r>
      <w:r w:rsidR="00202533">
        <w:rPr>
          <w:rFonts w:cs="Arial"/>
          <w:sz w:val="20"/>
          <w:szCs w:val="20"/>
        </w:rPr>
        <w:t>Za izlazak iz scene približiti glavi kuglu koja se cijelo vrijeme, dok smo u sceni, nalazi u virtualnoj ruci.</w:t>
      </w:r>
    </w:p>
    <w:p w14:paraId="641C963C" w14:textId="77777777" w:rsidR="00137D43" w:rsidRPr="00137D43" w:rsidRDefault="00137D43" w:rsidP="00137D43">
      <w:pPr>
        <w:jc w:val="both"/>
        <w:rPr>
          <w:rFonts w:cs="Arial"/>
          <w:sz w:val="20"/>
          <w:szCs w:val="20"/>
        </w:rPr>
      </w:pPr>
    </w:p>
    <w:p w14:paraId="00E4B976" w14:textId="0E95CB5E" w:rsidR="00066775" w:rsidRDefault="00066775" w:rsidP="00066775">
      <w:pPr>
        <w:pStyle w:val="Odlomakpopisa"/>
        <w:numPr>
          <w:ilvl w:val="0"/>
          <w:numId w:val="3"/>
        </w:numPr>
        <w:jc w:val="both"/>
        <w:rPr>
          <w:rFonts w:cs="Arial"/>
          <w:sz w:val="20"/>
          <w:szCs w:val="20"/>
        </w:rPr>
      </w:pPr>
      <w:r w:rsidRPr="00137D43">
        <w:rPr>
          <w:rFonts w:cs="Arial"/>
          <w:b/>
          <w:bCs/>
          <w:sz w:val="20"/>
          <w:szCs w:val="20"/>
        </w:rPr>
        <w:t>Tikvica</w:t>
      </w:r>
      <w:r w:rsidRPr="00066775">
        <w:rPr>
          <w:rFonts w:cs="Arial"/>
          <w:sz w:val="20"/>
          <w:szCs w:val="20"/>
        </w:rPr>
        <w:t xml:space="preserve"> u drvenoj kutiji ispod </w:t>
      </w:r>
      <w:r w:rsidR="007E682C">
        <w:rPr>
          <w:rFonts w:cs="Arial"/>
          <w:sz w:val="20"/>
          <w:szCs w:val="20"/>
        </w:rPr>
        <w:t>simbola</w:t>
      </w:r>
      <w:r w:rsidRPr="00066775">
        <w:rPr>
          <w:rFonts w:cs="Arial"/>
          <w:sz w:val="20"/>
          <w:szCs w:val="20"/>
        </w:rPr>
        <w:t xml:space="preserve"> </w:t>
      </w:r>
      <w:r w:rsidR="00E90D79">
        <w:rPr>
          <w:rFonts w:cs="Arial"/>
          <w:sz w:val="20"/>
          <w:szCs w:val="20"/>
        </w:rPr>
        <w:t>Manifestacije V</w:t>
      </w:r>
      <w:r w:rsidRPr="00066775">
        <w:rPr>
          <w:rFonts w:cs="Arial"/>
          <w:sz w:val="20"/>
          <w:szCs w:val="20"/>
        </w:rPr>
        <w:t>inkovačk</w:t>
      </w:r>
      <w:r w:rsidR="00E90D79">
        <w:rPr>
          <w:rFonts w:cs="Arial"/>
          <w:sz w:val="20"/>
          <w:szCs w:val="20"/>
        </w:rPr>
        <w:t>e</w:t>
      </w:r>
      <w:r w:rsidRPr="00066775">
        <w:rPr>
          <w:rFonts w:cs="Arial"/>
          <w:sz w:val="20"/>
          <w:szCs w:val="20"/>
        </w:rPr>
        <w:t xml:space="preserve"> jeseni</w:t>
      </w:r>
      <w:r w:rsidR="007E682C">
        <w:rPr>
          <w:rFonts w:cs="Arial"/>
          <w:sz w:val="20"/>
          <w:szCs w:val="20"/>
        </w:rPr>
        <w:t>,</w:t>
      </w:r>
      <w:r>
        <w:rPr>
          <w:rFonts w:cs="Arial"/>
          <w:sz w:val="20"/>
          <w:szCs w:val="20"/>
        </w:rPr>
        <w:t xml:space="preserve"> pored kuće</w:t>
      </w:r>
      <w:r w:rsidR="003B5816">
        <w:rPr>
          <w:rFonts w:cs="Arial"/>
          <w:sz w:val="20"/>
          <w:szCs w:val="20"/>
        </w:rPr>
        <w:t xml:space="preserve"> na</w:t>
      </w:r>
      <w:r>
        <w:rPr>
          <w:rFonts w:cs="Arial"/>
          <w:sz w:val="20"/>
          <w:szCs w:val="20"/>
        </w:rPr>
        <w:t xml:space="preserve"> otoku </w:t>
      </w:r>
      <w:r w:rsidRPr="00066775">
        <w:rPr>
          <w:rFonts w:cs="Arial"/>
          <w:sz w:val="20"/>
          <w:szCs w:val="20"/>
        </w:rPr>
        <w:t xml:space="preserve">– scena </w:t>
      </w:r>
      <w:r w:rsidRPr="00211A47">
        <w:rPr>
          <w:rFonts w:cs="Arial"/>
          <w:sz w:val="20"/>
          <w:szCs w:val="20"/>
        </w:rPr>
        <w:t>Manifestacija Vinkovačke jeseni</w:t>
      </w:r>
    </w:p>
    <w:p w14:paraId="677644B1" w14:textId="62B8B481" w:rsidR="00E90D79" w:rsidRPr="00E90D79" w:rsidRDefault="00E90D79" w:rsidP="00E90D79">
      <w:pPr>
        <w:pStyle w:val="Odlomakpopisa"/>
        <w:jc w:val="both"/>
        <w:rPr>
          <w:rFonts w:cs="Arial"/>
          <w:sz w:val="20"/>
          <w:szCs w:val="20"/>
        </w:rPr>
      </w:pPr>
      <w:r w:rsidRPr="00E90D79">
        <w:rPr>
          <w:rFonts w:cs="Arial"/>
          <w:sz w:val="20"/>
          <w:szCs w:val="20"/>
        </w:rPr>
        <w:t>Tikvica:</w:t>
      </w:r>
      <w:r>
        <w:rPr>
          <w:rFonts w:cs="Arial"/>
          <w:sz w:val="20"/>
          <w:szCs w:val="20"/>
        </w:rPr>
        <w:t xml:space="preserve"> uzeti je u virtualnu ruku iz drvene kutije i prebaciti u košaru za ulazak u scenu </w:t>
      </w:r>
      <w:r w:rsidRPr="00211A47">
        <w:rPr>
          <w:rFonts w:cs="Arial"/>
          <w:sz w:val="20"/>
          <w:szCs w:val="20"/>
        </w:rPr>
        <w:t>Manifestacija Vinkovačke jeseni</w:t>
      </w:r>
      <w:r>
        <w:rPr>
          <w:rFonts w:cs="Arial"/>
          <w:sz w:val="20"/>
          <w:szCs w:val="20"/>
        </w:rPr>
        <w:t xml:space="preserve">. Nakon toga, ispred nas pojavi se ekran </w:t>
      </w:r>
      <w:r w:rsidR="00CC14B5">
        <w:rPr>
          <w:rFonts w:cs="Arial"/>
          <w:sz w:val="20"/>
          <w:szCs w:val="20"/>
        </w:rPr>
        <w:t>s</w:t>
      </w:r>
      <w:r>
        <w:rPr>
          <w:rFonts w:cs="Arial"/>
          <w:sz w:val="20"/>
          <w:szCs w:val="20"/>
        </w:rPr>
        <w:t xml:space="preserve"> isječ</w:t>
      </w:r>
      <w:r w:rsidR="00CC14B5">
        <w:rPr>
          <w:rFonts w:cs="Arial"/>
          <w:sz w:val="20"/>
          <w:szCs w:val="20"/>
        </w:rPr>
        <w:t>kom</w:t>
      </w:r>
      <w:r>
        <w:rPr>
          <w:rFonts w:cs="Arial"/>
          <w:sz w:val="20"/>
          <w:szCs w:val="20"/>
        </w:rPr>
        <w:t xml:space="preserve"> snimke svečanog mimohoda Vinkovačkih jeseni i revije konjskih zaprega. </w:t>
      </w:r>
    </w:p>
    <w:p w14:paraId="46FF550C" w14:textId="77777777" w:rsidR="00137D43" w:rsidRPr="00137D43" w:rsidRDefault="00137D43" w:rsidP="00137D43">
      <w:pPr>
        <w:jc w:val="both"/>
        <w:rPr>
          <w:rFonts w:cs="Arial"/>
          <w:sz w:val="20"/>
          <w:szCs w:val="20"/>
        </w:rPr>
      </w:pPr>
    </w:p>
    <w:p w14:paraId="322ACF29" w14:textId="44957780" w:rsidR="001F09E1" w:rsidRDefault="00066775" w:rsidP="00137D43">
      <w:pPr>
        <w:pStyle w:val="Odlomakpopisa"/>
        <w:numPr>
          <w:ilvl w:val="0"/>
          <w:numId w:val="3"/>
        </w:numPr>
        <w:jc w:val="both"/>
        <w:rPr>
          <w:rFonts w:cs="Arial"/>
          <w:sz w:val="20"/>
          <w:szCs w:val="20"/>
        </w:rPr>
      </w:pPr>
      <w:r w:rsidRPr="005B0DFA">
        <w:rPr>
          <w:rFonts w:cs="Arial"/>
          <w:b/>
          <w:bCs/>
          <w:sz w:val="20"/>
          <w:szCs w:val="20"/>
        </w:rPr>
        <w:t xml:space="preserve">Krugovi </w:t>
      </w:r>
      <w:r w:rsidRPr="00AC5656">
        <w:rPr>
          <w:rFonts w:cs="Arial"/>
          <w:sz w:val="20"/>
          <w:szCs w:val="20"/>
        </w:rPr>
        <w:t xml:space="preserve">pored građevine vodotornja na otoku – scena </w:t>
      </w:r>
      <w:r w:rsidRPr="00211A47">
        <w:rPr>
          <w:rFonts w:cs="Arial"/>
          <w:sz w:val="20"/>
          <w:szCs w:val="20"/>
        </w:rPr>
        <w:t>Vukovarski vodotoranj</w:t>
      </w:r>
      <w:r w:rsidRPr="00AC5656">
        <w:rPr>
          <w:rFonts w:cs="Arial"/>
          <w:sz w:val="20"/>
          <w:szCs w:val="20"/>
        </w:rPr>
        <w:t xml:space="preserve"> </w:t>
      </w:r>
    </w:p>
    <w:p w14:paraId="0CE3E52A" w14:textId="07AA8D34" w:rsidR="00423F9A" w:rsidRPr="00423F9A" w:rsidRDefault="00423F9A" w:rsidP="00E90D79">
      <w:pPr>
        <w:pStyle w:val="Odlomakpopisa"/>
        <w:jc w:val="both"/>
        <w:rPr>
          <w:rFonts w:cs="Arial"/>
          <w:sz w:val="20"/>
          <w:szCs w:val="20"/>
        </w:rPr>
      </w:pPr>
      <w:r>
        <w:rPr>
          <w:rFonts w:cs="Arial"/>
          <w:sz w:val="20"/>
          <w:szCs w:val="20"/>
        </w:rPr>
        <w:t>Krugovi: T</w:t>
      </w:r>
      <w:r w:rsidRPr="00423F9A">
        <w:rPr>
          <w:rFonts w:cs="Arial"/>
          <w:sz w:val="20"/>
          <w:szCs w:val="20"/>
        </w:rPr>
        <w:t>eleportirati se i stati na njih. Teleportiranje funkcionira na način da se na jednom kontroleru pritisne tipka A ili na drugom tipka X te se kontroler usmjeri na mjesto na koje se želimo premjestiti/teleportirati. Zatim pustimo pritisnutu tipku i nađemo se na željenom mjestu.</w:t>
      </w:r>
      <w:r>
        <w:rPr>
          <w:rFonts w:cs="Arial"/>
          <w:sz w:val="20"/>
          <w:szCs w:val="20"/>
        </w:rPr>
        <w:t xml:space="preserve"> Dok se stoji u krugu</w:t>
      </w:r>
      <w:r w:rsidR="00CC14B5">
        <w:rPr>
          <w:rFonts w:cs="Arial"/>
          <w:sz w:val="20"/>
          <w:szCs w:val="20"/>
        </w:rPr>
        <w:t>,</w:t>
      </w:r>
      <w:r>
        <w:rPr>
          <w:rFonts w:cs="Arial"/>
          <w:sz w:val="20"/>
          <w:szCs w:val="20"/>
        </w:rPr>
        <w:t xml:space="preserve"> pored </w:t>
      </w:r>
      <w:r w:rsidR="00CC14B5">
        <w:rPr>
          <w:rFonts w:cs="Arial"/>
          <w:sz w:val="20"/>
          <w:szCs w:val="20"/>
        </w:rPr>
        <w:t xml:space="preserve">njega </w:t>
      </w:r>
      <w:r>
        <w:rPr>
          <w:rFonts w:cs="Arial"/>
          <w:sz w:val="20"/>
          <w:szCs w:val="20"/>
        </w:rPr>
        <w:t>pojavljuje</w:t>
      </w:r>
      <w:r w:rsidR="000343C4">
        <w:rPr>
          <w:rFonts w:cs="Arial"/>
          <w:sz w:val="20"/>
          <w:szCs w:val="20"/>
        </w:rPr>
        <w:t xml:space="preserve"> se</w:t>
      </w:r>
      <w:r>
        <w:rPr>
          <w:rFonts w:cs="Arial"/>
          <w:sz w:val="20"/>
          <w:szCs w:val="20"/>
        </w:rPr>
        <w:t xml:space="preserve"> ploča na kojoj je ispisan zanimljiv tekst o</w:t>
      </w:r>
      <w:r w:rsidR="00F73D5A">
        <w:rPr>
          <w:rFonts w:cs="Arial"/>
          <w:sz w:val="20"/>
          <w:szCs w:val="20"/>
        </w:rPr>
        <w:t xml:space="preserve"> </w:t>
      </w:r>
      <w:r w:rsidR="000343C4">
        <w:rPr>
          <w:rFonts w:cs="Arial"/>
          <w:sz w:val="20"/>
          <w:szCs w:val="20"/>
        </w:rPr>
        <w:t>v</w:t>
      </w:r>
      <w:r>
        <w:rPr>
          <w:rFonts w:cs="Arial"/>
          <w:sz w:val="20"/>
          <w:szCs w:val="20"/>
        </w:rPr>
        <w:t xml:space="preserve">odotornju i fotografije </w:t>
      </w:r>
      <w:r w:rsidR="000343C4">
        <w:rPr>
          <w:rFonts w:cs="Arial"/>
          <w:sz w:val="20"/>
          <w:szCs w:val="20"/>
        </w:rPr>
        <w:t>v</w:t>
      </w:r>
      <w:r>
        <w:rPr>
          <w:rFonts w:cs="Arial"/>
          <w:sz w:val="20"/>
          <w:szCs w:val="20"/>
        </w:rPr>
        <w:t xml:space="preserve">odotornja. Pored svakog kruga pojavljuje se druga ploča i drugi tekst ili fotografija.  </w:t>
      </w:r>
    </w:p>
    <w:p w14:paraId="4E41B337" w14:textId="77777777" w:rsidR="00137D43" w:rsidRPr="00137D43" w:rsidRDefault="00137D43" w:rsidP="00137D43">
      <w:pPr>
        <w:jc w:val="both"/>
        <w:rPr>
          <w:rFonts w:cs="Arial"/>
          <w:sz w:val="20"/>
          <w:szCs w:val="20"/>
        </w:rPr>
      </w:pPr>
    </w:p>
    <w:p w14:paraId="424F5515" w14:textId="535625C1" w:rsidR="00471419" w:rsidRPr="0084491C" w:rsidRDefault="00DD279B" w:rsidP="0084491C">
      <w:pPr>
        <w:pStyle w:val="Odlomakpopisa"/>
        <w:numPr>
          <w:ilvl w:val="0"/>
          <w:numId w:val="3"/>
        </w:numPr>
        <w:rPr>
          <w:rFonts w:cs="Arial"/>
          <w:sz w:val="20"/>
          <w:szCs w:val="20"/>
        </w:rPr>
      </w:pPr>
      <w:r>
        <w:rPr>
          <w:rFonts w:cs="Arial"/>
          <w:b/>
          <w:bCs/>
          <w:sz w:val="20"/>
          <w:szCs w:val="20"/>
        </w:rPr>
        <w:t>Z</w:t>
      </w:r>
      <w:r w:rsidR="0096115A" w:rsidRPr="0068314B">
        <w:rPr>
          <w:rFonts w:cs="Arial"/>
          <w:b/>
          <w:bCs/>
          <w:sz w:val="20"/>
          <w:szCs w:val="20"/>
        </w:rPr>
        <w:t>vono</w:t>
      </w:r>
      <w:r w:rsidR="0096115A" w:rsidRPr="0068314B">
        <w:rPr>
          <w:rFonts w:cs="Arial"/>
          <w:sz w:val="20"/>
          <w:szCs w:val="20"/>
        </w:rPr>
        <w:t xml:space="preserve"> na panju – scena </w:t>
      </w:r>
      <w:r w:rsidR="0096115A" w:rsidRPr="00211A47">
        <w:rPr>
          <w:rFonts w:cs="Arial"/>
          <w:sz w:val="20"/>
          <w:szCs w:val="20"/>
        </w:rPr>
        <w:t>Crkva sv. Bartola u Novim Mikanovcima</w:t>
      </w:r>
    </w:p>
    <w:p w14:paraId="43FDF0E3" w14:textId="0F96DD93" w:rsidR="00137D43" w:rsidRDefault="00471419" w:rsidP="0084491C">
      <w:pPr>
        <w:pStyle w:val="Odlomakpopisa"/>
        <w:jc w:val="both"/>
        <w:rPr>
          <w:rFonts w:cs="Arial"/>
          <w:sz w:val="20"/>
          <w:szCs w:val="20"/>
        </w:rPr>
      </w:pPr>
      <w:r w:rsidRPr="00874A88">
        <w:rPr>
          <w:rFonts w:cs="Arial"/>
          <w:sz w:val="20"/>
          <w:szCs w:val="20"/>
        </w:rPr>
        <w:t>Zvono</w:t>
      </w:r>
      <w:r w:rsidRPr="0068314B">
        <w:rPr>
          <w:rFonts w:cs="Arial"/>
          <w:sz w:val="20"/>
          <w:szCs w:val="20"/>
        </w:rPr>
        <w:t xml:space="preserve">: uzeti ga u ruku i protresti 2 sekunde za ulazak u scenu Crkva sv. Bartola u Novim Mikanovcima. Po prostoru </w:t>
      </w:r>
      <w:r w:rsidR="0062736A">
        <w:rPr>
          <w:rFonts w:cs="Arial"/>
          <w:sz w:val="20"/>
          <w:szCs w:val="20"/>
        </w:rPr>
        <w:t>c</w:t>
      </w:r>
      <w:r w:rsidRPr="0068314B">
        <w:rPr>
          <w:rFonts w:cs="Arial"/>
          <w:sz w:val="20"/>
          <w:szCs w:val="20"/>
        </w:rPr>
        <w:t xml:space="preserve">rkve može se teleportirati, također teleportirati se može po katovima tornja (zvonika). Na vrhu tornja nalazi se uže zvona koji se može uzeti u ruku i dva puta povući, nakon čega se čuje zvonjava zvona. Virtualna crkva napravljena je prema stvarnoj </w:t>
      </w:r>
      <w:r w:rsidR="0062736A">
        <w:rPr>
          <w:rFonts w:cs="Arial"/>
          <w:sz w:val="20"/>
          <w:szCs w:val="20"/>
        </w:rPr>
        <w:t>c</w:t>
      </w:r>
      <w:r w:rsidRPr="0068314B">
        <w:rPr>
          <w:rFonts w:cs="Arial"/>
          <w:sz w:val="20"/>
          <w:szCs w:val="20"/>
        </w:rPr>
        <w:t xml:space="preserve">rkvi sv. Bartola u Novim Mikanovcima. Za izlazak iz scene zvono treba zazvoniti dva puta ili </w:t>
      </w:r>
      <w:r w:rsidR="0062736A">
        <w:rPr>
          <w:rFonts w:cs="Arial"/>
          <w:sz w:val="20"/>
          <w:szCs w:val="20"/>
        </w:rPr>
        <w:t xml:space="preserve">treba </w:t>
      </w:r>
      <w:r w:rsidRPr="0068314B">
        <w:rPr>
          <w:rFonts w:cs="Arial"/>
          <w:sz w:val="20"/>
          <w:szCs w:val="20"/>
        </w:rPr>
        <w:t>držati uže zvona povučeno nekoliko sekundi nakon čega se vraća u prvotnu scenu Lobby.</w:t>
      </w:r>
    </w:p>
    <w:p w14:paraId="15CDD1D3" w14:textId="77777777" w:rsidR="0084491C" w:rsidRPr="00137D43" w:rsidRDefault="0084491C" w:rsidP="0084491C">
      <w:pPr>
        <w:pStyle w:val="Odlomakpopisa"/>
        <w:jc w:val="both"/>
        <w:rPr>
          <w:rFonts w:cs="Arial"/>
          <w:sz w:val="20"/>
          <w:szCs w:val="20"/>
        </w:rPr>
      </w:pPr>
    </w:p>
    <w:p w14:paraId="5DBC13CA" w14:textId="483490C1" w:rsidR="00471419" w:rsidRPr="0084491C" w:rsidRDefault="00DD279B" w:rsidP="0084491C">
      <w:pPr>
        <w:pStyle w:val="Odlomakpopisa"/>
        <w:numPr>
          <w:ilvl w:val="0"/>
          <w:numId w:val="3"/>
        </w:numPr>
        <w:rPr>
          <w:rFonts w:cs="Arial"/>
          <w:sz w:val="20"/>
          <w:szCs w:val="20"/>
        </w:rPr>
      </w:pPr>
      <w:r>
        <w:rPr>
          <w:rFonts w:cs="Arial"/>
          <w:b/>
          <w:bCs/>
          <w:sz w:val="20"/>
          <w:szCs w:val="20"/>
        </w:rPr>
        <w:t>Ž</w:t>
      </w:r>
      <w:r w:rsidR="0096115A" w:rsidRPr="0068314B">
        <w:rPr>
          <w:rFonts w:cs="Arial"/>
          <w:b/>
          <w:bCs/>
          <w:sz w:val="20"/>
          <w:szCs w:val="20"/>
        </w:rPr>
        <w:t>arulja</w:t>
      </w:r>
      <w:r w:rsidR="0096115A" w:rsidRPr="0068314B">
        <w:rPr>
          <w:rFonts w:cs="Arial"/>
          <w:sz w:val="20"/>
          <w:szCs w:val="20"/>
        </w:rPr>
        <w:t xml:space="preserve"> na panju – scena </w:t>
      </w:r>
      <w:r w:rsidR="0096115A" w:rsidRPr="00211A47">
        <w:rPr>
          <w:rFonts w:cs="Arial"/>
          <w:sz w:val="20"/>
          <w:szCs w:val="20"/>
        </w:rPr>
        <w:t>Franjo Hanaman iz Drenovaca</w:t>
      </w:r>
    </w:p>
    <w:p w14:paraId="09BDA3A3" w14:textId="41185685" w:rsidR="00471419" w:rsidRPr="00137D43" w:rsidRDefault="00471419" w:rsidP="00471419">
      <w:pPr>
        <w:pStyle w:val="Odlomakpopisa"/>
        <w:jc w:val="both"/>
        <w:rPr>
          <w:rFonts w:cs="Arial"/>
          <w:sz w:val="20"/>
          <w:szCs w:val="20"/>
        </w:rPr>
      </w:pPr>
      <w:r w:rsidRPr="00874A88">
        <w:rPr>
          <w:rFonts w:cs="Arial"/>
          <w:sz w:val="20"/>
          <w:szCs w:val="20"/>
        </w:rPr>
        <w:t>Žarulja:</w:t>
      </w:r>
      <w:r w:rsidRPr="0068314B">
        <w:rPr>
          <w:rFonts w:cs="Arial"/>
          <w:sz w:val="20"/>
          <w:szCs w:val="20"/>
        </w:rPr>
        <w:t xml:space="preserve"> uzeti je u ruku i približiti glavi za ulazak u scenu Franjo Hanaman iz Drenovaca. Nakon toga, nalazimo se u Hanamanovom tehničkom laboratoriju u kojem se na stolu nalazi peć u kojoj je volframova nit pored koje se nalazi žarulja koja ne svijetli. Nit se može uzeti u ruku i staviti u žarulju koja onda zasvijetli. Upaljena žarulja može se uzeti u ruku i kada se približi glavi izlazi se iz scene Hanaman i vraća se u prvotnu scenu Lobby. U Hanamanovom tehničkom laboratoriju po zidovima su ispisane zanimljivosti vezane za Hanamana i njegovo otkriće.</w:t>
      </w:r>
    </w:p>
    <w:p w14:paraId="174FDC6F" w14:textId="77777777" w:rsidR="00137D43" w:rsidRPr="00137D43" w:rsidRDefault="00137D43" w:rsidP="00137D43">
      <w:pPr>
        <w:rPr>
          <w:rFonts w:cs="Arial"/>
          <w:sz w:val="20"/>
          <w:szCs w:val="20"/>
        </w:rPr>
      </w:pPr>
    </w:p>
    <w:p w14:paraId="1CA88A84" w14:textId="5C99D2DA" w:rsidR="00471419" w:rsidRPr="00211A47" w:rsidRDefault="00DD279B" w:rsidP="0084491C">
      <w:pPr>
        <w:pStyle w:val="Odlomakpopisa"/>
        <w:numPr>
          <w:ilvl w:val="0"/>
          <w:numId w:val="3"/>
        </w:numPr>
        <w:rPr>
          <w:rFonts w:cs="Arial"/>
          <w:sz w:val="20"/>
          <w:szCs w:val="20"/>
        </w:rPr>
      </w:pPr>
      <w:r>
        <w:rPr>
          <w:rFonts w:cs="Arial"/>
          <w:b/>
          <w:bCs/>
          <w:sz w:val="20"/>
          <w:szCs w:val="20"/>
        </w:rPr>
        <w:t>R</w:t>
      </w:r>
      <w:r w:rsidR="0096115A" w:rsidRPr="0068314B">
        <w:rPr>
          <w:rFonts w:cs="Arial"/>
          <w:b/>
          <w:bCs/>
          <w:sz w:val="20"/>
          <w:szCs w:val="20"/>
        </w:rPr>
        <w:t>og</w:t>
      </w:r>
      <w:r w:rsidR="0096115A" w:rsidRPr="0068314B">
        <w:rPr>
          <w:rFonts w:cs="Arial"/>
          <w:sz w:val="20"/>
          <w:szCs w:val="20"/>
        </w:rPr>
        <w:t xml:space="preserve"> na panju – scena </w:t>
      </w:r>
      <w:r w:rsidR="0096115A" w:rsidRPr="00211A47">
        <w:rPr>
          <w:rFonts w:cs="Arial"/>
          <w:sz w:val="20"/>
          <w:szCs w:val="20"/>
        </w:rPr>
        <w:t>Mamuti</w:t>
      </w:r>
      <w:r w:rsidR="00B96637">
        <w:rPr>
          <w:rFonts w:cs="Arial"/>
          <w:sz w:val="20"/>
          <w:szCs w:val="20"/>
        </w:rPr>
        <w:t xml:space="preserve"> - </w:t>
      </w:r>
      <w:r w:rsidR="0096115A" w:rsidRPr="00211A47">
        <w:rPr>
          <w:rFonts w:cs="Arial"/>
          <w:sz w:val="20"/>
          <w:szCs w:val="20"/>
        </w:rPr>
        <w:t>Vinkovci</w:t>
      </w:r>
    </w:p>
    <w:p w14:paraId="2BB8BE44" w14:textId="392891FA" w:rsidR="00471419" w:rsidRPr="00874A88" w:rsidRDefault="00471419" w:rsidP="00874A88">
      <w:pPr>
        <w:pStyle w:val="Odlomakpopisa"/>
        <w:jc w:val="both"/>
        <w:rPr>
          <w:rFonts w:cs="Arial"/>
          <w:sz w:val="20"/>
          <w:szCs w:val="20"/>
        </w:rPr>
      </w:pPr>
      <w:r w:rsidRPr="00874A88">
        <w:rPr>
          <w:rFonts w:cs="Arial"/>
          <w:sz w:val="20"/>
          <w:szCs w:val="20"/>
        </w:rPr>
        <w:t>Rog:</w:t>
      </w:r>
      <w:r w:rsidRPr="0068314B">
        <w:rPr>
          <w:rFonts w:cs="Arial"/>
          <w:sz w:val="20"/>
          <w:szCs w:val="20"/>
        </w:rPr>
        <w:t xml:space="preserve"> uzeti ga u ruku i približiti ustima; čuje se zvuk roga i ulazi se u scenu Mamuti – Vinkovci. Nakon zvuka roga pojavljuje se krdo mamuta koje prolazi livadom. </w:t>
      </w:r>
    </w:p>
    <w:p w14:paraId="76F662C0" w14:textId="77777777" w:rsidR="00137D43" w:rsidRPr="00137D43" w:rsidRDefault="00137D43" w:rsidP="00137D43">
      <w:pPr>
        <w:rPr>
          <w:rFonts w:cs="Arial"/>
          <w:sz w:val="20"/>
          <w:szCs w:val="20"/>
        </w:rPr>
      </w:pPr>
    </w:p>
    <w:p w14:paraId="3FF757C8" w14:textId="16644CF6" w:rsidR="00471419" w:rsidRPr="00211A47" w:rsidRDefault="00DD279B" w:rsidP="0084491C">
      <w:pPr>
        <w:pStyle w:val="Odlomakpopisa"/>
        <w:numPr>
          <w:ilvl w:val="0"/>
          <w:numId w:val="3"/>
        </w:numPr>
        <w:rPr>
          <w:rFonts w:cs="Arial"/>
          <w:sz w:val="20"/>
          <w:szCs w:val="20"/>
        </w:rPr>
      </w:pPr>
      <w:r>
        <w:rPr>
          <w:rFonts w:cs="Arial"/>
          <w:b/>
          <w:bCs/>
          <w:sz w:val="20"/>
          <w:szCs w:val="20"/>
        </w:rPr>
        <w:t>D</w:t>
      </w:r>
      <w:r w:rsidR="0096115A" w:rsidRPr="0068314B">
        <w:rPr>
          <w:rFonts w:cs="Arial"/>
          <w:b/>
          <w:bCs/>
          <w:sz w:val="20"/>
          <w:szCs w:val="20"/>
        </w:rPr>
        <w:t>irigentski štapić</w:t>
      </w:r>
      <w:r w:rsidR="0096115A" w:rsidRPr="0068314B">
        <w:rPr>
          <w:rFonts w:cs="Arial"/>
          <w:sz w:val="20"/>
          <w:szCs w:val="20"/>
        </w:rPr>
        <w:t xml:space="preserve"> na panju – scena </w:t>
      </w:r>
      <w:r w:rsidR="0096115A" w:rsidRPr="00211A47">
        <w:rPr>
          <w:rFonts w:cs="Arial"/>
          <w:sz w:val="20"/>
          <w:szCs w:val="20"/>
        </w:rPr>
        <w:t>Gajde</w:t>
      </w:r>
      <w:r w:rsidR="00B96637">
        <w:rPr>
          <w:rFonts w:cs="Arial"/>
          <w:sz w:val="20"/>
          <w:szCs w:val="20"/>
        </w:rPr>
        <w:t xml:space="preserve"> - </w:t>
      </w:r>
      <w:r w:rsidR="0096115A" w:rsidRPr="00211A47">
        <w:rPr>
          <w:rFonts w:cs="Arial"/>
          <w:sz w:val="20"/>
          <w:szCs w:val="20"/>
        </w:rPr>
        <w:t>slavonske</w:t>
      </w:r>
    </w:p>
    <w:p w14:paraId="30655CDC" w14:textId="32DEB7F2" w:rsidR="00471419" w:rsidRDefault="00471419" w:rsidP="00471419">
      <w:pPr>
        <w:pStyle w:val="Odlomakpopisa"/>
        <w:jc w:val="both"/>
        <w:rPr>
          <w:rFonts w:cs="Arial"/>
          <w:sz w:val="20"/>
          <w:szCs w:val="20"/>
        </w:rPr>
      </w:pPr>
      <w:r w:rsidRPr="00874A88">
        <w:rPr>
          <w:rFonts w:cs="Arial"/>
          <w:sz w:val="20"/>
          <w:szCs w:val="20"/>
        </w:rPr>
        <w:t>Dirigentski štapić:</w:t>
      </w:r>
      <w:r w:rsidRPr="0068314B">
        <w:rPr>
          <w:rFonts w:cs="Arial"/>
          <w:sz w:val="20"/>
          <w:szCs w:val="20"/>
        </w:rPr>
        <w:t xml:space="preserve"> uzimajući ga u ruku ulazimo u scenu Gajde – slavonske. Na livadi se pojavljuje gajdaš koji počinje svirati gajde. Uz gajdaša pojavljuju </w:t>
      </w:r>
      <w:r w:rsidR="003E5786">
        <w:rPr>
          <w:rFonts w:cs="Arial"/>
          <w:sz w:val="20"/>
          <w:szCs w:val="20"/>
        </w:rPr>
        <w:t xml:space="preserve">se </w:t>
      </w:r>
      <w:r w:rsidRPr="0068314B">
        <w:rPr>
          <w:rFonts w:cs="Arial"/>
          <w:sz w:val="20"/>
          <w:szCs w:val="20"/>
        </w:rPr>
        <w:t xml:space="preserve">prozirni stupovi u tri boje, a u desnom gornjem kutu ekrana </w:t>
      </w:r>
      <w:r w:rsidR="00D75F8A">
        <w:rPr>
          <w:rFonts w:cs="Arial"/>
          <w:sz w:val="20"/>
          <w:szCs w:val="20"/>
        </w:rPr>
        <w:t xml:space="preserve">također se naizmjenično </w:t>
      </w:r>
      <w:r w:rsidRPr="0068314B">
        <w:rPr>
          <w:rFonts w:cs="Arial"/>
          <w:sz w:val="20"/>
          <w:szCs w:val="20"/>
        </w:rPr>
        <w:t>pojavljuj</w:t>
      </w:r>
      <w:r w:rsidR="00D75F8A">
        <w:rPr>
          <w:rFonts w:cs="Arial"/>
          <w:sz w:val="20"/>
          <w:szCs w:val="20"/>
        </w:rPr>
        <w:t>u</w:t>
      </w:r>
      <w:r w:rsidRPr="0068314B">
        <w:rPr>
          <w:rFonts w:cs="Arial"/>
          <w:sz w:val="20"/>
          <w:szCs w:val="20"/>
        </w:rPr>
        <w:t xml:space="preserve"> </w:t>
      </w:r>
      <w:r w:rsidR="00D75F8A">
        <w:rPr>
          <w:rFonts w:cs="Arial"/>
          <w:sz w:val="20"/>
          <w:szCs w:val="20"/>
        </w:rPr>
        <w:t>boje</w:t>
      </w:r>
      <w:r w:rsidRPr="0068314B">
        <w:rPr>
          <w:rFonts w:cs="Arial"/>
          <w:sz w:val="20"/>
          <w:szCs w:val="20"/>
        </w:rPr>
        <w:t>. Kako bi gajdaš točno odsvirao skladbu</w:t>
      </w:r>
      <w:r w:rsidR="003E5786">
        <w:rPr>
          <w:rFonts w:cs="Arial"/>
          <w:sz w:val="20"/>
          <w:szCs w:val="20"/>
        </w:rPr>
        <w:t>,</w:t>
      </w:r>
      <w:r w:rsidRPr="0068314B">
        <w:rPr>
          <w:rFonts w:cs="Arial"/>
          <w:sz w:val="20"/>
          <w:szCs w:val="20"/>
        </w:rPr>
        <w:t xml:space="preserve"> </w:t>
      </w:r>
      <w:r w:rsidR="00D35C18" w:rsidRPr="0068314B">
        <w:rPr>
          <w:rFonts w:cs="Arial"/>
          <w:sz w:val="20"/>
          <w:szCs w:val="20"/>
        </w:rPr>
        <w:t xml:space="preserve">u desnom gornjem kutu ekrana </w:t>
      </w:r>
      <w:r w:rsidRPr="0068314B">
        <w:rPr>
          <w:rFonts w:cs="Arial"/>
          <w:sz w:val="20"/>
          <w:szCs w:val="20"/>
        </w:rPr>
        <w:t xml:space="preserve">treba pratiti koja se boja prikazala i onda dirigentskim štapićem udariti prozirni stup u toj boji. </w:t>
      </w:r>
      <w:r w:rsidR="007933F2">
        <w:rPr>
          <w:rFonts w:cs="Arial"/>
          <w:sz w:val="20"/>
          <w:szCs w:val="20"/>
        </w:rPr>
        <w:t xml:space="preserve">Ako se pogriješi, </w:t>
      </w:r>
      <w:r w:rsidRPr="0068314B">
        <w:rPr>
          <w:rFonts w:cs="Arial"/>
          <w:sz w:val="20"/>
          <w:szCs w:val="20"/>
        </w:rPr>
        <w:t xml:space="preserve">gajdaš prestaje svirati dok se ponovno ne pogodi prava boja te gajdaš opet zasvira. Za povratak u </w:t>
      </w:r>
      <w:r w:rsidRPr="00F771C9">
        <w:rPr>
          <w:rFonts w:cs="Arial"/>
          <w:i/>
          <w:iCs/>
          <w:sz w:val="20"/>
          <w:szCs w:val="20"/>
        </w:rPr>
        <w:t>Lobby</w:t>
      </w:r>
      <w:r w:rsidRPr="0068314B">
        <w:rPr>
          <w:rFonts w:cs="Arial"/>
          <w:sz w:val="20"/>
          <w:szCs w:val="20"/>
        </w:rPr>
        <w:t xml:space="preserve"> treba samo ispustiti dirigentski štapić iz ruke. Tada gajdaš i prozirni stupovi u bojama nestaju. </w:t>
      </w:r>
    </w:p>
    <w:p w14:paraId="7ACBDE5B" w14:textId="77777777" w:rsidR="00137D43" w:rsidRPr="00137D43" w:rsidRDefault="00137D43" w:rsidP="00137D43">
      <w:pPr>
        <w:rPr>
          <w:rFonts w:cs="Arial"/>
          <w:sz w:val="20"/>
          <w:szCs w:val="20"/>
        </w:rPr>
      </w:pPr>
    </w:p>
    <w:p w14:paraId="4B737624" w14:textId="77A88FEF" w:rsidR="0084491C" w:rsidRPr="00211A47" w:rsidRDefault="00DD279B" w:rsidP="0084491C">
      <w:pPr>
        <w:pStyle w:val="Odlomakpopisa"/>
        <w:numPr>
          <w:ilvl w:val="0"/>
          <w:numId w:val="3"/>
        </w:numPr>
        <w:rPr>
          <w:rFonts w:cs="Arial"/>
          <w:sz w:val="20"/>
          <w:szCs w:val="20"/>
        </w:rPr>
      </w:pPr>
      <w:r>
        <w:rPr>
          <w:rFonts w:cs="Arial"/>
          <w:b/>
          <w:bCs/>
          <w:sz w:val="20"/>
          <w:szCs w:val="20"/>
        </w:rPr>
        <w:t>Č</w:t>
      </w:r>
      <w:r w:rsidR="0096115A" w:rsidRPr="0068314B">
        <w:rPr>
          <w:rFonts w:cs="Arial"/>
          <w:b/>
          <w:bCs/>
          <w:sz w:val="20"/>
          <w:szCs w:val="20"/>
        </w:rPr>
        <w:t>etiri kugle</w:t>
      </w:r>
      <w:r w:rsidR="0096115A" w:rsidRPr="0068314B">
        <w:rPr>
          <w:rFonts w:cs="Arial"/>
          <w:sz w:val="20"/>
          <w:szCs w:val="20"/>
        </w:rPr>
        <w:t xml:space="preserve"> pored panjeva – scena </w:t>
      </w:r>
      <w:r w:rsidR="0096115A" w:rsidRPr="00211A47">
        <w:rPr>
          <w:rFonts w:cs="Arial"/>
          <w:sz w:val="20"/>
          <w:szCs w:val="20"/>
        </w:rPr>
        <w:t>Teleportiranje po</w:t>
      </w:r>
      <w:r w:rsidR="00F771C9">
        <w:rPr>
          <w:rFonts w:cs="Arial"/>
          <w:sz w:val="20"/>
          <w:szCs w:val="20"/>
        </w:rPr>
        <w:t xml:space="preserve"> naseljima</w:t>
      </w:r>
      <w:r w:rsidR="0096115A" w:rsidRPr="00211A47">
        <w:rPr>
          <w:rFonts w:cs="Arial"/>
          <w:sz w:val="20"/>
          <w:szCs w:val="20"/>
        </w:rPr>
        <w:t xml:space="preserve"> VSŽ</w:t>
      </w:r>
      <w:r w:rsidR="00137D43" w:rsidRPr="00211A47">
        <w:rPr>
          <w:rFonts w:cs="Arial"/>
          <w:sz w:val="20"/>
          <w:szCs w:val="20"/>
        </w:rPr>
        <w:t>-a</w:t>
      </w:r>
    </w:p>
    <w:p w14:paraId="4DD3B69E" w14:textId="605DD83E" w:rsidR="00471419" w:rsidRPr="00064C91" w:rsidRDefault="00471419" w:rsidP="00064C91">
      <w:pPr>
        <w:ind w:left="708"/>
        <w:jc w:val="both"/>
        <w:rPr>
          <w:rFonts w:cs="Arial"/>
          <w:sz w:val="20"/>
          <w:szCs w:val="20"/>
        </w:rPr>
      </w:pPr>
      <w:r w:rsidRPr="00874A88">
        <w:rPr>
          <w:rFonts w:cs="Arial"/>
          <w:sz w:val="20"/>
          <w:szCs w:val="20"/>
        </w:rPr>
        <w:t>Četiri kugle:</w:t>
      </w:r>
      <w:r w:rsidRPr="00064C91">
        <w:rPr>
          <w:rFonts w:cs="Arial"/>
          <w:sz w:val="20"/>
          <w:szCs w:val="20"/>
        </w:rPr>
        <w:t xml:space="preserve"> uzeti jednu kuglu u ruku i približiti je glavi te tako ulazimo u scenu Teleportiranje po</w:t>
      </w:r>
      <w:r w:rsidR="00AE162C">
        <w:rPr>
          <w:rFonts w:cs="Arial"/>
          <w:sz w:val="20"/>
          <w:szCs w:val="20"/>
        </w:rPr>
        <w:t xml:space="preserve"> naseljima</w:t>
      </w:r>
      <w:r w:rsidRPr="00064C91">
        <w:rPr>
          <w:rFonts w:cs="Arial"/>
          <w:sz w:val="20"/>
          <w:szCs w:val="20"/>
        </w:rPr>
        <w:t xml:space="preserve"> VSŽ</w:t>
      </w:r>
      <w:r w:rsidR="00F771C9">
        <w:rPr>
          <w:rFonts w:cs="Arial"/>
          <w:sz w:val="20"/>
          <w:szCs w:val="20"/>
        </w:rPr>
        <w:t>-a</w:t>
      </w:r>
      <w:r w:rsidRPr="00064C91">
        <w:rPr>
          <w:rFonts w:cs="Arial"/>
          <w:sz w:val="20"/>
          <w:szCs w:val="20"/>
        </w:rPr>
        <w:t xml:space="preserve">. </w:t>
      </w:r>
      <w:r w:rsidR="000746F7">
        <w:rPr>
          <w:rFonts w:cs="Arial"/>
          <w:sz w:val="20"/>
          <w:szCs w:val="20"/>
        </w:rPr>
        <w:t xml:space="preserve">U toj </w:t>
      </w:r>
      <w:r w:rsidR="008F1C27">
        <w:rPr>
          <w:rFonts w:cs="Arial"/>
          <w:sz w:val="20"/>
          <w:szCs w:val="20"/>
        </w:rPr>
        <w:t xml:space="preserve">se </w:t>
      </w:r>
      <w:r w:rsidR="000746F7">
        <w:rPr>
          <w:rFonts w:cs="Arial"/>
          <w:sz w:val="20"/>
          <w:szCs w:val="20"/>
        </w:rPr>
        <w:t>sceni</w:t>
      </w:r>
      <w:r w:rsidRPr="00064C91">
        <w:rPr>
          <w:rFonts w:cs="Arial"/>
          <w:sz w:val="20"/>
          <w:szCs w:val="20"/>
        </w:rPr>
        <w:t xml:space="preserve"> </w:t>
      </w:r>
      <w:r w:rsidR="008F1C27">
        <w:rPr>
          <w:rFonts w:cs="Arial"/>
          <w:sz w:val="20"/>
          <w:szCs w:val="20"/>
        </w:rPr>
        <w:t xml:space="preserve">nalaze </w:t>
      </w:r>
      <w:r w:rsidRPr="00064C91">
        <w:rPr>
          <w:rFonts w:cs="Arial"/>
          <w:sz w:val="20"/>
          <w:szCs w:val="20"/>
        </w:rPr>
        <w:t>fotografije</w:t>
      </w:r>
      <w:r w:rsidR="008F1C27">
        <w:rPr>
          <w:rFonts w:cs="Arial"/>
          <w:sz w:val="20"/>
          <w:szCs w:val="20"/>
        </w:rPr>
        <w:t xml:space="preserve"> u</w:t>
      </w:r>
      <w:r w:rsidRPr="00064C91">
        <w:rPr>
          <w:rFonts w:cs="Arial"/>
          <w:sz w:val="20"/>
          <w:szCs w:val="20"/>
        </w:rPr>
        <w:t xml:space="preserve"> </w:t>
      </w:r>
      <w:r w:rsidR="008F1C27" w:rsidRPr="00064C91">
        <w:rPr>
          <w:rFonts w:cs="Arial"/>
          <w:sz w:val="20"/>
          <w:szCs w:val="20"/>
        </w:rPr>
        <w:t xml:space="preserve">360° </w:t>
      </w:r>
      <w:r w:rsidRPr="00064C91">
        <w:rPr>
          <w:rFonts w:cs="Arial"/>
          <w:sz w:val="20"/>
          <w:szCs w:val="20"/>
        </w:rPr>
        <w:t xml:space="preserve">svih pet gradova Županije (Ilok, Otok, Vinkovci, Vukovar i Županja), zatim </w:t>
      </w:r>
      <w:r w:rsidR="008F1C27">
        <w:rPr>
          <w:rFonts w:cs="Arial"/>
          <w:sz w:val="20"/>
          <w:szCs w:val="20"/>
        </w:rPr>
        <w:t>naselje</w:t>
      </w:r>
      <w:r w:rsidRPr="00064C91">
        <w:rPr>
          <w:rFonts w:cs="Arial"/>
          <w:sz w:val="20"/>
          <w:szCs w:val="20"/>
        </w:rPr>
        <w:t xml:space="preserve"> Šarengrad i naftn</w:t>
      </w:r>
      <w:r w:rsidR="008F1C27">
        <w:rPr>
          <w:rFonts w:cs="Arial"/>
          <w:sz w:val="20"/>
          <w:szCs w:val="20"/>
        </w:rPr>
        <w:t>e</w:t>
      </w:r>
      <w:r w:rsidRPr="00064C91">
        <w:rPr>
          <w:rFonts w:cs="Arial"/>
          <w:sz w:val="20"/>
          <w:szCs w:val="20"/>
        </w:rPr>
        <w:t xml:space="preserve"> bušotin</w:t>
      </w:r>
      <w:r w:rsidR="008F1C27">
        <w:rPr>
          <w:rFonts w:cs="Arial"/>
          <w:sz w:val="20"/>
          <w:szCs w:val="20"/>
        </w:rPr>
        <w:t>e</w:t>
      </w:r>
      <w:r w:rsidRPr="00064C91">
        <w:rPr>
          <w:rFonts w:cs="Arial"/>
          <w:sz w:val="20"/>
          <w:szCs w:val="20"/>
        </w:rPr>
        <w:t xml:space="preserve"> kod mjesta Đeletovci. Pritiskom tipke A ili X na kontrolerima mijenja se panorama mjesta. U ovoj </w:t>
      </w:r>
      <w:r w:rsidR="0095702F">
        <w:rPr>
          <w:rFonts w:cs="Arial"/>
          <w:sz w:val="20"/>
          <w:szCs w:val="20"/>
        </w:rPr>
        <w:t xml:space="preserve">je </w:t>
      </w:r>
      <w:r w:rsidRPr="00064C91">
        <w:rPr>
          <w:rFonts w:cs="Arial"/>
          <w:sz w:val="20"/>
          <w:szCs w:val="20"/>
        </w:rPr>
        <w:t xml:space="preserve">sceni u ruci manja kugla </w:t>
      </w:r>
      <w:r w:rsidR="00AC73C3">
        <w:rPr>
          <w:rFonts w:cs="Arial"/>
          <w:sz w:val="20"/>
          <w:szCs w:val="20"/>
        </w:rPr>
        <w:t>kojom se izlazi</w:t>
      </w:r>
      <w:r w:rsidRPr="00064C91">
        <w:rPr>
          <w:rFonts w:cs="Arial"/>
          <w:sz w:val="20"/>
          <w:szCs w:val="20"/>
        </w:rPr>
        <w:t xml:space="preserve"> iz scene </w:t>
      </w:r>
      <w:r w:rsidR="0095702F">
        <w:rPr>
          <w:rFonts w:cs="Arial"/>
          <w:sz w:val="20"/>
          <w:szCs w:val="20"/>
        </w:rPr>
        <w:t>tako</w:t>
      </w:r>
      <w:r w:rsidRPr="00064C91">
        <w:rPr>
          <w:rFonts w:cs="Arial"/>
          <w:sz w:val="20"/>
          <w:szCs w:val="20"/>
        </w:rPr>
        <w:t xml:space="preserve"> da </w:t>
      </w:r>
      <w:r w:rsidR="0095702F">
        <w:rPr>
          <w:rFonts w:cs="Arial"/>
          <w:sz w:val="20"/>
          <w:szCs w:val="20"/>
        </w:rPr>
        <w:t xml:space="preserve">se </w:t>
      </w:r>
      <w:r w:rsidR="00AC73C3">
        <w:rPr>
          <w:rFonts w:cs="Arial"/>
          <w:sz w:val="20"/>
          <w:szCs w:val="20"/>
        </w:rPr>
        <w:t>kugla</w:t>
      </w:r>
      <w:r w:rsidR="0095702F">
        <w:rPr>
          <w:rFonts w:cs="Arial"/>
          <w:sz w:val="20"/>
          <w:szCs w:val="20"/>
        </w:rPr>
        <w:t xml:space="preserve"> prinese g</w:t>
      </w:r>
      <w:r w:rsidRPr="00064C91">
        <w:rPr>
          <w:rFonts w:cs="Arial"/>
          <w:sz w:val="20"/>
          <w:szCs w:val="20"/>
        </w:rPr>
        <w:t xml:space="preserve">lavi </w:t>
      </w:r>
      <w:r w:rsidR="00640E18">
        <w:rPr>
          <w:rFonts w:cs="Arial"/>
          <w:sz w:val="20"/>
          <w:szCs w:val="20"/>
        </w:rPr>
        <w:t>čime se</w:t>
      </w:r>
      <w:r w:rsidRPr="00064C91">
        <w:rPr>
          <w:rFonts w:cs="Arial"/>
          <w:sz w:val="20"/>
          <w:szCs w:val="20"/>
        </w:rPr>
        <w:t xml:space="preserve"> vraća u prvotnu scenu Lobby. Svaku od četiri kugle moguće je uzeti u ruku. </w:t>
      </w:r>
    </w:p>
    <w:p w14:paraId="3758D1D5" w14:textId="77777777" w:rsidR="00137D43" w:rsidRPr="00137D43" w:rsidRDefault="00137D43" w:rsidP="00064C91">
      <w:pPr>
        <w:jc w:val="both"/>
        <w:rPr>
          <w:rFonts w:cs="Arial"/>
          <w:sz w:val="20"/>
          <w:szCs w:val="20"/>
        </w:rPr>
      </w:pPr>
    </w:p>
    <w:p w14:paraId="54AE44EE" w14:textId="428B4E11" w:rsidR="0096115A" w:rsidRPr="00211A47" w:rsidRDefault="00DD279B" w:rsidP="0096115A">
      <w:pPr>
        <w:pStyle w:val="Odlomakpopisa"/>
        <w:numPr>
          <w:ilvl w:val="0"/>
          <w:numId w:val="3"/>
        </w:numPr>
        <w:rPr>
          <w:rFonts w:cs="Arial"/>
          <w:sz w:val="20"/>
          <w:szCs w:val="20"/>
        </w:rPr>
      </w:pPr>
      <w:r>
        <w:rPr>
          <w:rFonts w:cs="Arial"/>
          <w:b/>
          <w:bCs/>
          <w:sz w:val="20"/>
          <w:szCs w:val="20"/>
        </w:rPr>
        <w:t>Ž</w:t>
      </w:r>
      <w:r w:rsidR="0096115A" w:rsidRPr="0068314B">
        <w:rPr>
          <w:rFonts w:cs="Arial"/>
          <w:b/>
          <w:bCs/>
          <w:sz w:val="20"/>
          <w:szCs w:val="20"/>
        </w:rPr>
        <w:t>irevi</w:t>
      </w:r>
      <w:r w:rsidR="0096115A" w:rsidRPr="0068314B">
        <w:rPr>
          <w:rFonts w:cs="Arial"/>
          <w:sz w:val="20"/>
          <w:szCs w:val="20"/>
        </w:rPr>
        <w:t xml:space="preserve"> na panju – scena </w:t>
      </w:r>
      <w:r w:rsidR="0096115A" w:rsidRPr="00211A47">
        <w:rPr>
          <w:rFonts w:cs="Arial"/>
          <w:sz w:val="20"/>
          <w:szCs w:val="20"/>
        </w:rPr>
        <w:t>Hrast lužnjak</w:t>
      </w:r>
    </w:p>
    <w:p w14:paraId="22172AA1" w14:textId="604BF248" w:rsidR="00471419" w:rsidRPr="00064C91" w:rsidRDefault="00471419" w:rsidP="00064C91">
      <w:pPr>
        <w:ind w:left="708"/>
        <w:jc w:val="both"/>
        <w:rPr>
          <w:rFonts w:cs="Arial"/>
          <w:sz w:val="20"/>
          <w:szCs w:val="20"/>
        </w:rPr>
      </w:pPr>
      <w:r w:rsidRPr="00874A88">
        <w:rPr>
          <w:rFonts w:cs="Arial"/>
          <w:sz w:val="20"/>
          <w:szCs w:val="20"/>
        </w:rPr>
        <w:t>Žirevi: uzeti</w:t>
      </w:r>
      <w:r w:rsidRPr="00064C91">
        <w:rPr>
          <w:rFonts w:cs="Arial"/>
          <w:sz w:val="20"/>
          <w:szCs w:val="20"/>
        </w:rPr>
        <w:t xml:space="preserve"> žir s panja u ruku i baciti ga bilo gdje na zemlju, iz zemlje ubrzano</w:t>
      </w:r>
      <w:r w:rsidR="00064C91">
        <w:rPr>
          <w:rFonts w:cs="Arial"/>
          <w:sz w:val="20"/>
          <w:szCs w:val="20"/>
        </w:rPr>
        <w:t xml:space="preserve"> </w:t>
      </w:r>
      <w:r w:rsidRPr="00064C91">
        <w:rPr>
          <w:rFonts w:cs="Arial"/>
          <w:sz w:val="20"/>
          <w:szCs w:val="20"/>
        </w:rPr>
        <w:t>izraste stablo hrasta; pet je žireva i pet se stabala može posaditi.</w:t>
      </w:r>
    </w:p>
    <w:p w14:paraId="48D9C6DC" w14:textId="77777777" w:rsidR="00137D43" w:rsidRPr="00137D43" w:rsidRDefault="00137D43" w:rsidP="00137D43">
      <w:pPr>
        <w:rPr>
          <w:rFonts w:cs="Arial"/>
          <w:sz w:val="20"/>
          <w:szCs w:val="20"/>
        </w:rPr>
      </w:pPr>
    </w:p>
    <w:p w14:paraId="19257F1B" w14:textId="6F0ABF00" w:rsidR="00471419" w:rsidRPr="00211A47" w:rsidRDefault="009C2452" w:rsidP="00064C91">
      <w:pPr>
        <w:pStyle w:val="Odlomakpopisa"/>
        <w:numPr>
          <w:ilvl w:val="0"/>
          <w:numId w:val="3"/>
        </w:numPr>
        <w:rPr>
          <w:rFonts w:cs="Arial"/>
          <w:sz w:val="20"/>
          <w:szCs w:val="20"/>
        </w:rPr>
      </w:pPr>
      <w:r>
        <w:rPr>
          <w:rFonts w:cs="Arial"/>
          <w:b/>
          <w:bCs/>
          <w:sz w:val="20"/>
          <w:szCs w:val="20"/>
        </w:rPr>
        <w:t>Cepelin</w:t>
      </w:r>
      <w:r w:rsidR="00DD279B" w:rsidRPr="00DD279B">
        <w:rPr>
          <w:rFonts w:cs="Arial"/>
          <w:b/>
          <w:bCs/>
          <w:sz w:val="20"/>
          <w:szCs w:val="20"/>
        </w:rPr>
        <w:t xml:space="preserve"> </w:t>
      </w:r>
      <w:r w:rsidR="00DD279B" w:rsidRPr="00DD279B">
        <w:rPr>
          <w:rFonts w:cs="Arial"/>
          <w:sz w:val="20"/>
          <w:szCs w:val="20"/>
        </w:rPr>
        <w:t>lebdi nad panjem</w:t>
      </w:r>
      <w:r w:rsidR="00B47E21" w:rsidRPr="00DD279B">
        <w:rPr>
          <w:rFonts w:cs="Arial"/>
          <w:sz w:val="20"/>
          <w:szCs w:val="20"/>
        </w:rPr>
        <w:t xml:space="preserve"> </w:t>
      </w:r>
      <w:r w:rsidR="00B47E21">
        <w:rPr>
          <w:rFonts w:cs="Arial"/>
          <w:sz w:val="20"/>
          <w:szCs w:val="20"/>
        </w:rPr>
        <w:t xml:space="preserve">– </w:t>
      </w:r>
      <w:r w:rsidR="00B47E21" w:rsidRPr="00B47E21">
        <w:rPr>
          <w:rFonts w:cs="Arial"/>
          <w:sz w:val="20"/>
          <w:szCs w:val="20"/>
        </w:rPr>
        <w:t>scena</w:t>
      </w:r>
      <w:r w:rsidR="00B47E21">
        <w:rPr>
          <w:rFonts w:cs="Arial"/>
          <w:b/>
          <w:bCs/>
          <w:sz w:val="20"/>
          <w:szCs w:val="20"/>
        </w:rPr>
        <w:t xml:space="preserve"> </w:t>
      </w:r>
      <w:r>
        <w:rPr>
          <w:rFonts w:cs="Arial"/>
          <w:sz w:val="20"/>
          <w:szCs w:val="20"/>
        </w:rPr>
        <w:t>Cepelin</w:t>
      </w:r>
    </w:p>
    <w:p w14:paraId="42E9FCA0" w14:textId="5BEAE04C" w:rsidR="00471419" w:rsidRPr="00AC09FE" w:rsidRDefault="009C2452" w:rsidP="0084491C">
      <w:pPr>
        <w:pStyle w:val="Odlomakpopisa"/>
        <w:jc w:val="both"/>
        <w:rPr>
          <w:rFonts w:cs="Arial"/>
          <w:b/>
          <w:bCs/>
          <w:sz w:val="20"/>
          <w:szCs w:val="20"/>
        </w:rPr>
      </w:pPr>
      <w:r>
        <w:rPr>
          <w:rFonts w:cs="Arial"/>
          <w:sz w:val="20"/>
          <w:szCs w:val="20"/>
        </w:rPr>
        <w:t>Cepelin</w:t>
      </w:r>
      <w:r w:rsidR="00471419" w:rsidRPr="00874A88">
        <w:rPr>
          <w:rFonts w:cs="Arial"/>
          <w:sz w:val="20"/>
          <w:szCs w:val="20"/>
        </w:rPr>
        <w:t>:</w:t>
      </w:r>
      <w:r w:rsidR="00471419" w:rsidRPr="00AC09FE">
        <w:rPr>
          <w:rFonts w:cs="Arial"/>
          <w:sz w:val="20"/>
          <w:szCs w:val="20"/>
        </w:rPr>
        <w:t xml:space="preserve"> </w:t>
      </w:r>
      <w:r w:rsidR="0084491C" w:rsidRPr="00AC09FE">
        <w:rPr>
          <w:rFonts w:cs="Arial"/>
          <w:sz w:val="20"/>
          <w:szCs w:val="20"/>
        </w:rPr>
        <w:t>dotaknuti virtualnom rukom mali</w:t>
      </w:r>
      <w:r w:rsidR="00874A88">
        <w:rPr>
          <w:rFonts w:cs="Arial"/>
          <w:sz w:val="20"/>
          <w:szCs w:val="20"/>
        </w:rPr>
        <w:t xml:space="preserve"> </w:t>
      </w:r>
      <w:r>
        <w:rPr>
          <w:rFonts w:cs="Arial"/>
          <w:sz w:val="20"/>
          <w:szCs w:val="20"/>
        </w:rPr>
        <w:t>cepelin</w:t>
      </w:r>
      <w:r w:rsidR="00064C91" w:rsidRPr="00AC09FE">
        <w:rPr>
          <w:rFonts w:cs="Arial"/>
          <w:sz w:val="20"/>
          <w:szCs w:val="20"/>
        </w:rPr>
        <w:t xml:space="preserve"> koji lebdi iznad panja za</w:t>
      </w:r>
      <w:r w:rsidR="0084491C" w:rsidRPr="00AC09FE">
        <w:rPr>
          <w:rFonts w:cs="Arial"/>
          <w:sz w:val="20"/>
          <w:szCs w:val="20"/>
        </w:rPr>
        <w:t xml:space="preserve"> ulaz</w:t>
      </w:r>
      <w:r w:rsidR="00064C91" w:rsidRPr="00AC09FE">
        <w:rPr>
          <w:rFonts w:cs="Arial"/>
          <w:sz w:val="20"/>
          <w:szCs w:val="20"/>
        </w:rPr>
        <w:t>ak</w:t>
      </w:r>
      <w:r w:rsidR="0084491C" w:rsidRPr="00AC09FE">
        <w:rPr>
          <w:rFonts w:cs="Arial"/>
          <w:sz w:val="20"/>
          <w:szCs w:val="20"/>
        </w:rPr>
        <w:t xml:space="preserve"> u scenu </w:t>
      </w:r>
      <w:r>
        <w:rPr>
          <w:rFonts w:cs="Arial"/>
          <w:sz w:val="20"/>
          <w:szCs w:val="20"/>
        </w:rPr>
        <w:t>Cepelin</w:t>
      </w:r>
      <w:r w:rsidR="00064C91" w:rsidRPr="00AC09FE">
        <w:rPr>
          <w:rFonts w:cs="Arial"/>
          <w:sz w:val="20"/>
          <w:szCs w:val="20"/>
        </w:rPr>
        <w:t xml:space="preserve">. Iz </w:t>
      </w:r>
      <w:r w:rsidR="00E7133C">
        <w:rPr>
          <w:rFonts w:cs="Arial"/>
          <w:sz w:val="20"/>
          <w:szCs w:val="20"/>
        </w:rPr>
        <w:t>c</w:t>
      </w:r>
      <w:r>
        <w:rPr>
          <w:rFonts w:cs="Arial"/>
          <w:sz w:val="20"/>
          <w:szCs w:val="20"/>
        </w:rPr>
        <w:t>epelina</w:t>
      </w:r>
      <w:r w:rsidR="00064C91" w:rsidRPr="00AC09FE">
        <w:rPr>
          <w:rFonts w:cs="Arial"/>
          <w:sz w:val="20"/>
          <w:szCs w:val="20"/>
        </w:rPr>
        <w:t xml:space="preserve"> koji </w:t>
      </w:r>
      <w:r w:rsidR="00E7133C">
        <w:rPr>
          <w:rFonts w:cs="Arial"/>
          <w:sz w:val="20"/>
          <w:szCs w:val="20"/>
        </w:rPr>
        <w:t xml:space="preserve">lebdi, </w:t>
      </w:r>
      <w:r w:rsidR="00AC09FE" w:rsidRPr="00AC09FE">
        <w:rPr>
          <w:rFonts w:cs="Arial"/>
          <w:sz w:val="20"/>
          <w:szCs w:val="20"/>
        </w:rPr>
        <w:t xml:space="preserve"> može se </w:t>
      </w:r>
      <w:r w:rsidR="00874A88">
        <w:rPr>
          <w:rFonts w:cs="Arial"/>
          <w:sz w:val="20"/>
          <w:szCs w:val="20"/>
        </w:rPr>
        <w:t xml:space="preserve">sa svih strana </w:t>
      </w:r>
      <w:r w:rsidR="00AC09FE" w:rsidRPr="00AC09FE">
        <w:rPr>
          <w:rFonts w:cs="Arial"/>
          <w:sz w:val="20"/>
          <w:szCs w:val="20"/>
        </w:rPr>
        <w:t>vidjeti Vukovarsko-srijemska županija iz zraka.</w:t>
      </w:r>
      <w:r w:rsidR="00AC09FE">
        <w:rPr>
          <w:rFonts w:cs="Arial"/>
          <w:sz w:val="20"/>
          <w:szCs w:val="20"/>
        </w:rPr>
        <w:t xml:space="preserve"> Za izlazak iz scene potrebno je virtualnom rukom dodirnuti</w:t>
      </w:r>
      <w:r w:rsidR="00975B41">
        <w:rPr>
          <w:rFonts w:cs="Arial"/>
          <w:sz w:val="20"/>
          <w:szCs w:val="20"/>
        </w:rPr>
        <w:t xml:space="preserve"> dalekozor</w:t>
      </w:r>
      <w:r w:rsidR="00AC09FE">
        <w:rPr>
          <w:rFonts w:cs="Arial"/>
          <w:sz w:val="20"/>
          <w:szCs w:val="20"/>
        </w:rPr>
        <w:t xml:space="preserve"> koji se nalazi u </w:t>
      </w:r>
      <w:r w:rsidR="00E7133C">
        <w:rPr>
          <w:rFonts w:cs="Arial"/>
          <w:sz w:val="20"/>
          <w:szCs w:val="20"/>
        </w:rPr>
        <w:t>c</w:t>
      </w:r>
      <w:r>
        <w:rPr>
          <w:rFonts w:cs="Arial"/>
          <w:sz w:val="20"/>
          <w:szCs w:val="20"/>
        </w:rPr>
        <w:t>epelinu</w:t>
      </w:r>
      <w:r w:rsidR="00AC09FE">
        <w:rPr>
          <w:rFonts w:cs="Arial"/>
          <w:sz w:val="20"/>
          <w:szCs w:val="20"/>
        </w:rPr>
        <w:t xml:space="preserve">. </w:t>
      </w:r>
    </w:p>
    <w:p w14:paraId="3C973574" w14:textId="6D373A32" w:rsidR="0096115A" w:rsidRDefault="0096115A" w:rsidP="0096115A">
      <w:pPr>
        <w:jc w:val="both"/>
        <w:rPr>
          <w:rFonts w:cs="Arial"/>
          <w:sz w:val="20"/>
          <w:szCs w:val="20"/>
        </w:rPr>
      </w:pPr>
    </w:p>
    <w:p w14:paraId="7AC070E5" w14:textId="43B7EE36" w:rsidR="00202533" w:rsidRDefault="00202533" w:rsidP="0096115A">
      <w:pPr>
        <w:jc w:val="both"/>
        <w:rPr>
          <w:rFonts w:cs="Arial"/>
          <w:sz w:val="20"/>
          <w:szCs w:val="20"/>
        </w:rPr>
      </w:pPr>
    </w:p>
    <w:p w14:paraId="023A728D" w14:textId="1749320A" w:rsidR="00202533" w:rsidRDefault="00202533" w:rsidP="0096115A">
      <w:pPr>
        <w:jc w:val="both"/>
        <w:rPr>
          <w:rFonts w:cs="Arial"/>
          <w:sz w:val="20"/>
          <w:szCs w:val="20"/>
        </w:rPr>
      </w:pPr>
    </w:p>
    <w:p w14:paraId="6E11608E" w14:textId="2BB21DE6" w:rsidR="00202533" w:rsidRDefault="00202533" w:rsidP="0096115A">
      <w:pPr>
        <w:jc w:val="both"/>
        <w:rPr>
          <w:rFonts w:cs="Arial"/>
          <w:sz w:val="20"/>
          <w:szCs w:val="20"/>
        </w:rPr>
      </w:pPr>
    </w:p>
    <w:p w14:paraId="6B31D333" w14:textId="77777777" w:rsidR="00202533" w:rsidRPr="0068314B" w:rsidRDefault="00202533" w:rsidP="0096115A">
      <w:pPr>
        <w:jc w:val="both"/>
        <w:rPr>
          <w:rFonts w:cs="Arial"/>
          <w:sz w:val="20"/>
          <w:szCs w:val="20"/>
        </w:rPr>
      </w:pPr>
    </w:p>
    <w:p w14:paraId="1542E378" w14:textId="5DCCDEFA" w:rsidR="00AC09FE" w:rsidRDefault="00082243" w:rsidP="00082243">
      <w:pPr>
        <w:jc w:val="both"/>
        <w:rPr>
          <w:rFonts w:cs="Arial"/>
          <w:sz w:val="20"/>
          <w:szCs w:val="20"/>
        </w:rPr>
      </w:pPr>
      <w:r w:rsidRPr="0068314B">
        <w:rPr>
          <w:rFonts w:cs="Arial"/>
          <w:sz w:val="20"/>
          <w:szCs w:val="20"/>
        </w:rPr>
        <w:t>N</w:t>
      </w:r>
      <w:r w:rsidR="00AC09FE">
        <w:rPr>
          <w:rFonts w:cs="Arial"/>
          <w:sz w:val="20"/>
          <w:szCs w:val="20"/>
        </w:rPr>
        <w:t>avedeni</w:t>
      </w:r>
      <w:r w:rsidRPr="0068314B">
        <w:rPr>
          <w:rFonts w:cs="Arial"/>
          <w:sz w:val="20"/>
          <w:szCs w:val="20"/>
        </w:rPr>
        <w:t xml:space="preserve"> predmeti </w:t>
      </w:r>
      <w:r w:rsidR="00EF4A50">
        <w:rPr>
          <w:rFonts w:cs="Arial"/>
          <w:sz w:val="20"/>
          <w:szCs w:val="20"/>
        </w:rPr>
        <w:t xml:space="preserve">koji se nalaze </w:t>
      </w:r>
      <w:r w:rsidRPr="00AC09FE">
        <w:rPr>
          <w:rFonts w:cs="Arial"/>
          <w:b/>
          <w:bCs/>
          <w:sz w:val="20"/>
          <w:szCs w:val="20"/>
        </w:rPr>
        <w:t>na panjevima</w:t>
      </w:r>
      <w:r w:rsidRPr="0068314B">
        <w:rPr>
          <w:rFonts w:cs="Arial"/>
          <w:sz w:val="20"/>
          <w:szCs w:val="20"/>
        </w:rPr>
        <w:t xml:space="preserve"> </w:t>
      </w:r>
      <w:r w:rsidR="00AC09FE">
        <w:rPr>
          <w:rFonts w:cs="Arial"/>
          <w:sz w:val="20"/>
          <w:szCs w:val="20"/>
        </w:rPr>
        <w:t xml:space="preserve">(zvono, žarulja, rog, dirigentski štapić, žirevi) </w:t>
      </w:r>
      <w:r w:rsidR="00EF4A50">
        <w:rPr>
          <w:rFonts w:cs="Arial"/>
          <w:sz w:val="20"/>
          <w:szCs w:val="20"/>
        </w:rPr>
        <w:t xml:space="preserve">i neki od predmeta koji se nalaze </w:t>
      </w:r>
      <w:r w:rsidR="00EF4A50" w:rsidRPr="00AC09FE">
        <w:rPr>
          <w:rFonts w:cs="Arial"/>
          <w:b/>
          <w:bCs/>
          <w:sz w:val="20"/>
          <w:szCs w:val="20"/>
        </w:rPr>
        <w:t>na otoku</w:t>
      </w:r>
      <w:r w:rsidR="00EF4A50">
        <w:rPr>
          <w:rFonts w:cs="Arial"/>
          <w:sz w:val="20"/>
          <w:szCs w:val="20"/>
        </w:rPr>
        <w:t xml:space="preserve"> </w:t>
      </w:r>
      <w:r w:rsidR="00AC09FE">
        <w:rPr>
          <w:rFonts w:cs="Arial"/>
          <w:sz w:val="20"/>
          <w:szCs w:val="20"/>
        </w:rPr>
        <w:t xml:space="preserve">(sjekira, </w:t>
      </w:r>
      <w:r w:rsidR="008F20A5">
        <w:rPr>
          <w:rFonts w:cs="Arial"/>
          <w:sz w:val="20"/>
          <w:szCs w:val="20"/>
        </w:rPr>
        <w:t>kovčeg</w:t>
      </w:r>
      <w:r w:rsidR="00AC09FE">
        <w:rPr>
          <w:rFonts w:cs="Arial"/>
          <w:sz w:val="20"/>
          <w:szCs w:val="20"/>
        </w:rPr>
        <w:t xml:space="preserve">, čaša za vino, maketa čamca, tikvica) </w:t>
      </w:r>
      <w:r w:rsidRPr="0068314B">
        <w:rPr>
          <w:rFonts w:cs="Arial"/>
          <w:sz w:val="20"/>
          <w:szCs w:val="20"/>
        </w:rPr>
        <w:t xml:space="preserve">mogu se uzeti u virtualnu ruku </w:t>
      </w:r>
      <w:r w:rsidR="00421F40">
        <w:rPr>
          <w:rFonts w:cs="Arial"/>
          <w:sz w:val="20"/>
          <w:szCs w:val="20"/>
        </w:rPr>
        <w:t>tako</w:t>
      </w:r>
      <w:r w:rsidRPr="0068314B">
        <w:rPr>
          <w:rFonts w:cs="Arial"/>
          <w:sz w:val="20"/>
          <w:szCs w:val="20"/>
        </w:rPr>
        <w:t xml:space="preserve"> da ruku (upravljač/kontroler) primaknemo predmetu i </w:t>
      </w:r>
      <w:r w:rsidRPr="0068314B">
        <w:rPr>
          <w:rFonts w:cs="Arial"/>
          <w:b/>
          <w:bCs/>
          <w:sz w:val="20"/>
          <w:szCs w:val="20"/>
        </w:rPr>
        <w:t>držimo stisnutu</w:t>
      </w:r>
      <w:r w:rsidRPr="0068314B">
        <w:rPr>
          <w:rFonts w:cs="Arial"/>
          <w:sz w:val="20"/>
          <w:szCs w:val="20"/>
        </w:rPr>
        <w:t xml:space="preserve"> tipku </w:t>
      </w:r>
      <w:r w:rsidRPr="0068314B">
        <w:rPr>
          <w:rFonts w:cs="Arial"/>
          <w:b/>
          <w:bCs/>
          <w:sz w:val="20"/>
          <w:szCs w:val="20"/>
        </w:rPr>
        <w:t>trigger</w:t>
      </w:r>
      <w:r w:rsidRPr="0068314B">
        <w:rPr>
          <w:rFonts w:cs="Arial"/>
          <w:sz w:val="20"/>
          <w:szCs w:val="20"/>
        </w:rPr>
        <w:t>. Tada je predmet u ruci. Kada pustimo tipku trigger, predmet ispuštamo iz ruke.</w:t>
      </w:r>
      <w:r w:rsidR="00EF4A50">
        <w:rPr>
          <w:rFonts w:cs="Arial"/>
          <w:sz w:val="20"/>
          <w:szCs w:val="20"/>
        </w:rPr>
        <w:t xml:space="preserve"> </w:t>
      </w:r>
    </w:p>
    <w:p w14:paraId="6F87B425" w14:textId="77777777" w:rsidR="00065F17" w:rsidRDefault="00065F17" w:rsidP="00082243">
      <w:pPr>
        <w:jc w:val="both"/>
        <w:rPr>
          <w:rFonts w:cs="Arial"/>
          <w:sz w:val="20"/>
          <w:szCs w:val="20"/>
        </w:rPr>
      </w:pPr>
    </w:p>
    <w:p w14:paraId="1C4FA84C" w14:textId="413CC39D" w:rsidR="00065F17" w:rsidRDefault="00EF4A50" w:rsidP="00065F17">
      <w:pPr>
        <w:jc w:val="both"/>
        <w:rPr>
          <w:rFonts w:cs="Arial"/>
          <w:sz w:val="20"/>
          <w:szCs w:val="20"/>
        </w:rPr>
      </w:pPr>
      <w:r>
        <w:rPr>
          <w:rFonts w:cs="Arial"/>
          <w:sz w:val="20"/>
          <w:szCs w:val="20"/>
        </w:rPr>
        <w:t>Do nekih predmeta potrebno je samo</w:t>
      </w:r>
      <w:r w:rsidR="00AC09FE">
        <w:rPr>
          <w:rFonts w:cs="Arial"/>
          <w:sz w:val="20"/>
          <w:szCs w:val="20"/>
        </w:rPr>
        <w:t xml:space="preserve"> </w:t>
      </w:r>
      <w:r w:rsidRPr="00E11E34">
        <w:rPr>
          <w:rFonts w:cs="Arial"/>
          <w:b/>
          <w:bCs/>
          <w:sz w:val="20"/>
          <w:szCs w:val="20"/>
        </w:rPr>
        <w:t>došetati/teleportirati</w:t>
      </w:r>
      <w:r>
        <w:rPr>
          <w:rFonts w:cs="Arial"/>
          <w:sz w:val="20"/>
          <w:szCs w:val="20"/>
        </w:rPr>
        <w:t xml:space="preserve"> se i stati na njih (npr. krugovi na otoku</w:t>
      </w:r>
      <w:r w:rsidR="00AC09FE">
        <w:rPr>
          <w:rFonts w:cs="Arial"/>
          <w:sz w:val="20"/>
          <w:szCs w:val="20"/>
        </w:rPr>
        <w:t xml:space="preserve"> pored Vučedolske golubice, </w:t>
      </w:r>
      <w:r w:rsidR="00065F17">
        <w:rPr>
          <w:rFonts w:cs="Arial"/>
          <w:sz w:val="20"/>
          <w:szCs w:val="20"/>
        </w:rPr>
        <w:t xml:space="preserve">krugovi kod </w:t>
      </w:r>
      <w:r w:rsidR="00AC09FE">
        <w:rPr>
          <w:rFonts w:cs="Arial"/>
          <w:sz w:val="20"/>
          <w:szCs w:val="20"/>
        </w:rPr>
        <w:t xml:space="preserve">Oriona, </w:t>
      </w:r>
      <w:r w:rsidR="00065F17">
        <w:rPr>
          <w:rFonts w:cs="Arial"/>
          <w:sz w:val="20"/>
          <w:szCs w:val="20"/>
        </w:rPr>
        <w:t xml:space="preserve">krugovi kod </w:t>
      </w:r>
      <w:r w:rsidR="00AC09FE">
        <w:rPr>
          <w:rFonts w:cs="Arial"/>
          <w:sz w:val="20"/>
          <w:szCs w:val="20"/>
        </w:rPr>
        <w:t xml:space="preserve">lokomotive, </w:t>
      </w:r>
      <w:r w:rsidR="00065F17">
        <w:rPr>
          <w:rFonts w:cs="Arial"/>
          <w:sz w:val="20"/>
          <w:szCs w:val="20"/>
        </w:rPr>
        <w:t xml:space="preserve">krugovi kod </w:t>
      </w:r>
      <w:r w:rsidR="00AC09FE">
        <w:rPr>
          <w:rFonts w:cs="Arial"/>
          <w:sz w:val="20"/>
          <w:szCs w:val="20"/>
        </w:rPr>
        <w:t>vodotornja</w:t>
      </w:r>
      <w:r>
        <w:rPr>
          <w:rFonts w:cs="Arial"/>
          <w:sz w:val="20"/>
          <w:szCs w:val="20"/>
        </w:rPr>
        <w:t>).</w:t>
      </w:r>
      <w:r w:rsidR="00065F17">
        <w:rPr>
          <w:rFonts w:cs="Arial"/>
          <w:sz w:val="20"/>
          <w:szCs w:val="20"/>
        </w:rPr>
        <w:t xml:space="preserve"> Teleportiranje funkcionira </w:t>
      </w:r>
      <w:r w:rsidR="00065F17" w:rsidRPr="0068314B">
        <w:rPr>
          <w:rFonts w:cs="Arial"/>
          <w:sz w:val="20"/>
          <w:szCs w:val="20"/>
        </w:rPr>
        <w:t xml:space="preserve">na način da se na jednom kontroleru pritisne tipka A ili na drugom tipka X te se kontroler usmjeri na mjesto na koje se želimo </w:t>
      </w:r>
      <w:r w:rsidR="00065F17">
        <w:rPr>
          <w:rFonts w:cs="Arial"/>
          <w:sz w:val="20"/>
          <w:szCs w:val="20"/>
        </w:rPr>
        <w:t>premjestiti/</w:t>
      </w:r>
      <w:r w:rsidR="00065F17" w:rsidRPr="0068314B">
        <w:rPr>
          <w:rFonts w:cs="Arial"/>
          <w:sz w:val="20"/>
          <w:szCs w:val="20"/>
        </w:rPr>
        <w:t xml:space="preserve">teleportirati. </w:t>
      </w:r>
      <w:r w:rsidR="00B1651C">
        <w:rPr>
          <w:rFonts w:cs="Arial"/>
          <w:sz w:val="20"/>
          <w:szCs w:val="20"/>
        </w:rPr>
        <w:t>Nakon toga</w:t>
      </w:r>
      <w:r w:rsidR="00065F17" w:rsidRPr="0068314B">
        <w:rPr>
          <w:rFonts w:cs="Arial"/>
          <w:sz w:val="20"/>
          <w:szCs w:val="20"/>
        </w:rPr>
        <w:t xml:space="preserve"> pustimo pritisnutu tipku i nađemo se na željenom mjestu.</w:t>
      </w:r>
    </w:p>
    <w:p w14:paraId="264F21DF" w14:textId="77777777" w:rsidR="00065F17" w:rsidRDefault="00065F17" w:rsidP="00082243">
      <w:pPr>
        <w:jc w:val="both"/>
        <w:rPr>
          <w:rFonts w:cs="Arial"/>
          <w:sz w:val="20"/>
          <w:szCs w:val="20"/>
        </w:rPr>
      </w:pPr>
    </w:p>
    <w:p w14:paraId="29EC891E" w14:textId="130E4111" w:rsidR="00065F17" w:rsidRDefault="00EF4A50" w:rsidP="00082243">
      <w:pPr>
        <w:jc w:val="both"/>
        <w:rPr>
          <w:rFonts w:cs="Arial"/>
          <w:sz w:val="20"/>
          <w:szCs w:val="20"/>
        </w:rPr>
      </w:pPr>
      <w:r>
        <w:rPr>
          <w:rFonts w:cs="Arial"/>
          <w:sz w:val="20"/>
          <w:szCs w:val="20"/>
        </w:rPr>
        <w:t>Neke predmete (npr. bista cara</w:t>
      </w:r>
      <w:r w:rsidR="0084491C">
        <w:rPr>
          <w:rFonts w:cs="Arial"/>
          <w:sz w:val="20"/>
          <w:szCs w:val="20"/>
        </w:rPr>
        <w:t xml:space="preserve">, </w:t>
      </w:r>
      <w:r w:rsidR="006B0355">
        <w:rPr>
          <w:rFonts w:cs="Arial"/>
          <w:sz w:val="20"/>
          <w:szCs w:val="20"/>
        </w:rPr>
        <w:t>cepelin</w:t>
      </w:r>
      <w:r w:rsidR="00065F17">
        <w:rPr>
          <w:rFonts w:cs="Arial"/>
          <w:sz w:val="20"/>
          <w:szCs w:val="20"/>
        </w:rPr>
        <w:t>, epruveta, nogometna lopta, uokvirena slika</w:t>
      </w:r>
      <w:r>
        <w:rPr>
          <w:rFonts w:cs="Arial"/>
          <w:sz w:val="20"/>
          <w:szCs w:val="20"/>
        </w:rPr>
        <w:t xml:space="preserve">) potrebno je samo </w:t>
      </w:r>
      <w:r w:rsidRPr="00C86E09">
        <w:rPr>
          <w:rFonts w:cs="Arial"/>
          <w:b/>
          <w:bCs/>
          <w:sz w:val="20"/>
          <w:szCs w:val="20"/>
        </w:rPr>
        <w:t>dotaknuti</w:t>
      </w:r>
      <w:r>
        <w:rPr>
          <w:rFonts w:cs="Arial"/>
          <w:sz w:val="20"/>
          <w:szCs w:val="20"/>
        </w:rPr>
        <w:t xml:space="preserve"> virtualnom rukom.</w:t>
      </w:r>
      <w:r w:rsidR="00065F17">
        <w:rPr>
          <w:rFonts w:cs="Arial"/>
          <w:sz w:val="20"/>
          <w:szCs w:val="20"/>
        </w:rPr>
        <w:t xml:space="preserve"> </w:t>
      </w:r>
    </w:p>
    <w:p w14:paraId="45997663" w14:textId="77777777" w:rsidR="00065F17" w:rsidRDefault="00065F17" w:rsidP="00082243">
      <w:pPr>
        <w:jc w:val="both"/>
        <w:rPr>
          <w:rFonts w:cs="Arial"/>
          <w:sz w:val="20"/>
          <w:szCs w:val="20"/>
        </w:rPr>
      </w:pPr>
    </w:p>
    <w:p w14:paraId="08FB8A1A" w14:textId="77777777" w:rsidR="00065F17" w:rsidRDefault="00EF4A50" w:rsidP="00082243">
      <w:pPr>
        <w:jc w:val="both"/>
        <w:rPr>
          <w:rFonts w:cs="Arial"/>
          <w:sz w:val="20"/>
          <w:szCs w:val="20"/>
        </w:rPr>
      </w:pPr>
      <w:r>
        <w:rPr>
          <w:rFonts w:cs="Arial"/>
          <w:sz w:val="20"/>
          <w:szCs w:val="20"/>
        </w:rPr>
        <w:t>U građevine na otoku može se ući i prošetati (npr. prizemlje i kat kuće, mlin)</w:t>
      </w:r>
      <w:r w:rsidR="00471419">
        <w:rPr>
          <w:rFonts w:cs="Arial"/>
          <w:sz w:val="20"/>
          <w:szCs w:val="20"/>
        </w:rPr>
        <w:t xml:space="preserve">. </w:t>
      </w:r>
    </w:p>
    <w:p w14:paraId="39105E45" w14:textId="77777777" w:rsidR="0096115A" w:rsidRPr="0068314B" w:rsidRDefault="0096115A" w:rsidP="0096115A">
      <w:pPr>
        <w:rPr>
          <w:rFonts w:cs="Arial"/>
          <w:b/>
          <w:bCs/>
          <w:sz w:val="20"/>
          <w:szCs w:val="20"/>
        </w:rPr>
      </w:pPr>
    </w:p>
    <w:p w14:paraId="43FD6212" w14:textId="77777777" w:rsidR="0096115A" w:rsidRPr="0068314B" w:rsidRDefault="0096115A" w:rsidP="0096115A">
      <w:pPr>
        <w:rPr>
          <w:rFonts w:cs="Arial"/>
          <w:b/>
          <w:bCs/>
          <w:sz w:val="20"/>
          <w:szCs w:val="20"/>
        </w:rPr>
      </w:pPr>
    </w:p>
    <w:p w14:paraId="6AA820AE" w14:textId="18163B51" w:rsidR="0096115A" w:rsidRDefault="0096115A" w:rsidP="0096115A">
      <w:pPr>
        <w:rPr>
          <w:rFonts w:cs="Arial"/>
          <w:b/>
          <w:bCs/>
          <w:sz w:val="20"/>
          <w:szCs w:val="20"/>
        </w:rPr>
      </w:pPr>
    </w:p>
    <w:p w14:paraId="27EE5B42" w14:textId="348B819F" w:rsidR="00FA0BB0" w:rsidRDefault="00FA0BB0" w:rsidP="0096115A">
      <w:pPr>
        <w:rPr>
          <w:rFonts w:cs="Arial"/>
          <w:b/>
          <w:bCs/>
          <w:sz w:val="20"/>
          <w:szCs w:val="20"/>
        </w:rPr>
      </w:pPr>
    </w:p>
    <w:p w14:paraId="66F87C83" w14:textId="65CD9FEE" w:rsidR="00FA0BB0" w:rsidRDefault="00FA0BB0" w:rsidP="0096115A">
      <w:pPr>
        <w:rPr>
          <w:rFonts w:cs="Arial"/>
          <w:b/>
          <w:bCs/>
          <w:sz w:val="20"/>
          <w:szCs w:val="20"/>
        </w:rPr>
      </w:pPr>
    </w:p>
    <w:p w14:paraId="1C7D4E59" w14:textId="77777777" w:rsidR="00FA0BB0" w:rsidRDefault="00FA0BB0" w:rsidP="0096115A">
      <w:pPr>
        <w:rPr>
          <w:rFonts w:cs="Arial"/>
          <w:b/>
          <w:bCs/>
          <w:sz w:val="20"/>
          <w:szCs w:val="20"/>
        </w:rPr>
      </w:pPr>
    </w:p>
    <w:p w14:paraId="25A49AB0" w14:textId="77777777" w:rsidR="00715425" w:rsidRDefault="00715425" w:rsidP="00FA0BB0">
      <w:pPr>
        <w:jc w:val="both"/>
        <w:rPr>
          <w:rFonts w:cs="Arial"/>
          <w:sz w:val="20"/>
          <w:szCs w:val="20"/>
        </w:rPr>
      </w:pPr>
    </w:p>
    <w:p w14:paraId="42BB7AE4" w14:textId="77777777" w:rsidR="00715425" w:rsidRDefault="00715425" w:rsidP="00FA0BB0">
      <w:pPr>
        <w:jc w:val="both"/>
        <w:rPr>
          <w:rFonts w:cs="Arial"/>
          <w:sz w:val="20"/>
          <w:szCs w:val="20"/>
        </w:rPr>
      </w:pPr>
    </w:p>
    <w:p w14:paraId="494B98FA" w14:textId="77777777" w:rsidR="00715425" w:rsidRDefault="00715425" w:rsidP="00FA0BB0">
      <w:pPr>
        <w:jc w:val="both"/>
        <w:rPr>
          <w:rFonts w:cs="Arial"/>
          <w:sz w:val="20"/>
          <w:szCs w:val="20"/>
        </w:rPr>
      </w:pPr>
    </w:p>
    <w:p w14:paraId="35A9468B" w14:textId="77777777" w:rsidR="00715425" w:rsidRDefault="00715425" w:rsidP="00FA0BB0">
      <w:pPr>
        <w:jc w:val="both"/>
        <w:rPr>
          <w:rFonts w:cs="Arial"/>
          <w:sz w:val="20"/>
          <w:szCs w:val="20"/>
        </w:rPr>
      </w:pPr>
    </w:p>
    <w:p w14:paraId="4BA016D4" w14:textId="77777777" w:rsidR="00715425" w:rsidRDefault="00715425" w:rsidP="00FA0BB0">
      <w:pPr>
        <w:jc w:val="both"/>
        <w:rPr>
          <w:rFonts w:cs="Arial"/>
          <w:sz w:val="20"/>
          <w:szCs w:val="20"/>
        </w:rPr>
      </w:pPr>
    </w:p>
    <w:p w14:paraId="12876919" w14:textId="77777777" w:rsidR="00715425" w:rsidRDefault="00715425" w:rsidP="00FA0BB0">
      <w:pPr>
        <w:jc w:val="both"/>
        <w:rPr>
          <w:rFonts w:cs="Arial"/>
          <w:sz w:val="20"/>
          <w:szCs w:val="20"/>
        </w:rPr>
      </w:pPr>
    </w:p>
    <w:p w14:paraId="3F95BB53" w14:textId="77777777" w:rsidR="00715425" w:rsidRDefault="00715425" w:rsidP="00FA0BB0">
      <w:pPr>
        <w:jc w:val="both"/>
        <w:rPr>
          <w:rFonts w:cs="Arial"/>
          <w:sz w:val="20"/>
          <w:szCs w:val="20"/>
        </w:rPr>
      </w:pPr>
    </w:p>
    <w:p w14:paraId="30CBBA77" w14:textId="77777777" w:rsidR="00715425" w:rsidRDefault="00715425" w:rsidP="00FA0BB0">
      <w:pPr>
        <w:jc w:val="both"/>
        <w:rPr>
          <w:rFonts w:cs="Arial"/>
          <w:sz w:val="20"/>
          <w:szCs w:val="20"/>
        </w:rPr>
      </w:pPr>
    </w:p>
    <w:p w14:paraId="7E23477D" w14:textId="77777777" w:rsidR="00715425" w:rsidRDefault="00715425" w:rsidP="00FA0BB0">
      <w:pPr>
        <w:jc w:val="both"/>
        <w:rPr>
          <w:rFonts w:cs="Arial"/>
          <w:sz w:val="20"/>
          <w:szCs w:val="20"/>
        </w:rPr>
      </w:pPr>
    </w:p>
    <w:p w14:paraId="384ED502" w14:textId="77777777" w:rsidR="00715425" w:rsidRDefault="00715425" w:rsidP="00FA0BB0">
      <w:pPr>
        <w:jc w:val="both"/>
        <w:rPr>
          <w:rFonts w:cs="Arial"/>
          <w:sz w:val="20"/>
          <w:szCs w:val="20"/>
        </w:rPr>
      </w:pPr>
    </w:p>
    <w:p w14:paraId="369F7841" w14:textId="77777777" w:rsidR="00715425" w:rsidRDefault="00715425" w:rsidP="00FA0BB0">
      <w:pPr>
        <w:jc w:val="both"/>
        <w:rPr>
          <w:rFonts w:cs="Arial"/>
          <w:sz w:val="20"/>
          <w:szCs w:val="20"/>
        </w:rPr>
      </w:pPr>
    </w:p>
    <w:p w14:paraId="720BF803" w14:textId="77777777" w:rsidR="00715425" w:rsidRDefault="00715425" w:rsidP="00FA0BB0">
      <w:pPr>
        <w:jc w:val="both"/>
        <w:rPr>
          <w:rFonts w:cs="Arial"/>
          <w:sz w:val="20"/>
          <w:szCs w:val="20"/>
        </w:rPr>
      </w:pPr>
    </w:p>
    <w:p w14:paraId="53601DE6" w14:textId="77777777" w:rsidR="00715425" w:rsidRDefault="00715425" w:rsidP="00FA0BB0">
      <w:pPr>
        <w:jc w:val="both"/>
        <w:rPr>
          <w:rFonts w:cs="Arial"/>
          <w:sz w:val="20"/>
          <w:szCs w:val="20"/>
        </w:rPr>
      </w:pPr>
    </w:p>
    <w:p w14:paraId="0F4950D8" w14:textId="77777777" w:rsidR="00715425" w:rsidRDefault="00715425" w:rsidP="00FA0BB0">
      <w:pPr>
        <w:jc w:val="both"/>
        <w:rPr>
          <w:rFonts w:cs="Arial"/>
          <w:sz w:val="20"/>
          <w:szCs w:val="20"/>
        </w:rPr>
      </w:pPr>
    </w:p>
    <w:p w14:paraId="79ED0725" w14:textId="77777777" w:rsidR="00715425" w:rsidRDefault="00715425" w:rsidP="00FA0BB0">
      <w:pPr>
        <w:jc w:val="both"/>
        <w:rPr>
          <w:rFonts w:cs="Arial"/>
          <w:sz w:val="20"/>
          <w:szCs w:val="20"/>
        </w:rPr>
      </w:pPr>
    </w:p>
    <w:p w14:paraId="242E253D" w14:textId="77777777" w:rsidR="00715425" w:rsidRDefault="00715425" w:rsidP="00FA0BB0">
      <w:pPr>
        <w:jc w:val="both"/>
        <w:rPr>
          <w:rFonts w:cs="Arial"/>
          <w:sz w:val="20"/>
          <w:szCs w:val="20"/>
        </w:rPr>
      </w:pPr>
    </w:p>
    <w:p w14:paraId="47F15FB3" w14:textId="77777777" w:rsidR="00715425" w:rsidRDefault="00715425" w:rsidP="00FA0BB0">
      <w:pPr>
        <w:jc w:val="both"/>
        <w:rPr>
          <w:rFonts w:cs="Arial"/>
          <w:sz w:val="20"/>
          <w:szCs w:val="20"/>
        </w:rPr>
      </w:pPr>
    </w:p>
    <w:p w14:paraId="6F4CEC38" w14:textId="77777777" w:rsidR="00715425" w:rsidRDefault="00715425" w:rsidP="00FA0BB0">
      <w:pPr>
        <w:jc w:val="both"/>
        <w:rPr>
          <w:rFonts w:cs="Arial"/>
          <w:sz w:val="20"/>
          <w:szCs w:val="20"/>
        </w:rPr>
      </w:pPr>
    </w:p>
    <w:p w14:paraId="5F5518B5" w14:textId="77777777" w:rsidR="00715425" w:rsidRDefault="00715425" w:rsidP="00FA0BB0">
      <w:pPr>
        <w:jc w:val="both"/>
        <w:rPr>
          <w:rFonts w:cs="Arial"/>
          <w:sz w:val="20"/>
          <w:szCs w:val="20"/>
        </w:rPr>
      </w:pPr>
    </w:p>
    <w:p w14:paraId="61CB5B0C" w14:textId="4F714B7A" w:rsidR="00FA0BB0" w:rsidRDefault="00FA0BB0" w:rsidP="00FA0BB0">
      <w:pPr>
        <w:jc w:val="both"/>
        <w:rPr>
          <w:rFonts w:cs="Arial"/>
          <w:sz w:val="20"/>
          <w:szCs w:val="20"/>
        </w:rPr>
      </w:pPr>
      <w:r>
        <w:rPr>
          <w:rFonts w:cs="Arial"/>
          <w:sz w:val="20"/>
          <w:szCs w:val="20"/>
        </w:rPr>
        <w:t>Sve scene i scenarij osmislili</w:t>
      </w:r>
      <w:r w:rsidR="00AA2995">
        <w:rPr>
          <w:rFonts w:cs="Arial"/>
          <w:sz w:val="20"/>
          <w:szCs w:val="20"/>
        </w:rPr>
        <w:t xml:space="preserve"> </w:t>
      </w:r>
      <w:r w:rsidR="009C5716">
        <w:rPr>
          <w:rFonts w:cs="Arial"/>
          <w:sz w:val="20"/>
          <w:szCs w:val="20"/>
        </w:rPr>
        <w:t xml:space="preserve">su </w:t>
      </w:r>
      <w:r>
        <w:rPr>
          <w:rFonts w:cs="Arial"/>
          <w:sz w:val="20"/>
          <w:szCs w:val="20"/>
        </w:rPr>
        <w:t xml:space="preserve">Iva Grković i Viktor Lukačević, a virtualni svijet izradio </w:t>
      </w:r>
      <w:r w:rsidR="009C5716">
        <w:rPr>
          <w:rFonts w:cs="Arial"/>
          <w:sz w:val="20"/>
          <w:szCs w:val="20"/>
        </w:rPr>
        <w:t xml:space="preserve">je </w:t>
      </w:r>
      <w:r>
        <w:rPr>
          <w:rFonts w:cs="Arial"/>
          <w:sz w:val="20"/>
          <w:szCs w:val="20"/>
        </w:rPr>
        <w:t>Mario Mikić-Vučak.</w:t>
      </w:r>
    </w:p>
    <w:p w14:paraId="0841DD16" w14:textId="77777777" w:rsidR="00FA0BB0" w:rsidRPr="0068314B" w:rsidRDefault="00FA0BB0" w:rsidP="0096115A">
      <w:pPr>
        <w:rPr>
          <w:rFonts w:cs="Arial"/>
          <w:b/>
          <w:bCs/>
          <w:sz w:val="20"/>
          <w:szCs w:val="20"/>
        </w:rPr>
      </w:pPr>
    </w:p>
    <w:p w14:paraId="4EFAB2BD" w14:textId="77777777" w:rsidR="0096115A" w:rsidRPr="0068314B" w:rsidRDefault="0096115A" w:rsidP="0096115A">
      <w:pPr>
        <w:rPr>
          <w:rFonts w:cs="Arial"/>
          <w:b/>
          <w:bCs/>
          <w:sz w:val="20"/>
          <w:szCs w:val="20"/>
        </w:rPr>
      </w:pPr>
    </w:p>
    <w:p w14:paraId="02A7DC59" w14:textId="77777777" w:rsidR="0096115A" w:rsidRPr="0068314B" w:rsidRDefault="0096115A" w:rsidP="0096115A">
      <w:pPr>
        <w:rPr>
          <w:rFonts w:cs="Arial"/>
          <w:b/>
          <w:bCs/>
          <w:sz w:val="20"/>
          <w:szCs w:val="20"/>
        </w:rPr>
      </w:pPr>
    </w:p>
    <w:p w14:paraId="7CBCF415" w14:textId="77777777" w:rsidR="002A4D06" w:rsidRDefault="002A4D06" w:rsidP="0096115A">
      <w:pPr>
        <w:jc w:val="both"/>
        <w:rPr>
          <w:rFonts w:cs="Arial"/>
          <w:sz w:val="20"/>
          <w:szCs w:val="20"/>
        </w:rPr>
      </w:pPr>
    </w:p>
    <w:p w14:paraId="77ECBAD8" w14:textId="718032C7" w:rsidR="002A4D06" w:rsidRDefault="002A4D06" w:rsidP="0096115A">
      <w:pPr>
        <w:jc w:val="both"/>
        <w:rPr>
          <w:rFonts w:cs="Arial"/>
          <w:sz w:val="20"/>
          <w:szCs w:val="20"/>
        </w:rPr>
      </w:pPr>
    </w:p>
    <w:p w14:paraId="5E28E1D2" w14:textId="616C13EC" w:rsidR="00202533" w:rsidRDefault="00202533" w:rsidP="0096115A">
      <w:pPr>
        <w:jc w:val="both"/>
        <w:rPr>
          <w:rFonts w:cs="Arial"/>
          <w:sz w:val="20"/>
          <w:szCs w:val="20"/>
        </w:rPr>
      </w:pPr>
    </w:p>
    <w:p w14:paraId="447A8344" w14:textId="77777777" w:rsidR="00065F17" w:rsidRDefault="00065F17" w:rsidP="0096115A">
      <w:pPr>
        <w:jc w:val="both"/>
        <w:rPr>
          <w:rFonts w:cs="Arial"/>
          <w:sz w:val="20"/>
          <w:szCs w:val="20"/>
        </w:rPr>
      </w:pPr>
    </w:p>
    <w:p w14:paraId="5203C1BF" w14:textId="77777777" w:rsidR="00065F17" w:rsidRDefault="00065F17" w:rsidP="0096115A">
      <w:pPr>
        <w:jc w:val="both"/>
        <w:rPr>
          <w:rFonts w:cs="Arial"/>
          <w:sz w:val="20"/>
          <w:szCs w:val="20"/>
        </w:rPr>
      </w:pPr>
    </w:p>
    <w:p w14:paraId="496F6D8C" w14:textId="77777777" w:rsidR="00065F17" w:rsidRDefault="00065F17" w:rsidP="0096115A">
      <w:pPr>
        <w:jc w:val="both"/>
        <w:rPr>
          <w:rFonts w:cs="Arial"/>
          <w:sz w:val="20"/>
          <w:szCs w:val="20"/>
        </w:rPr>
      </w:pPr>
    </w:p>
    <w:p w14:paraId="0EA5C2CE" w14:textId="0DAFF459" w:rsidR="0096115A" w:rsidRDefault="0096115A" w:rsidP="0096115A">
      <w:pPr>
        <w:jc w:val="both"/>
        <w:rPr>
          <w:rFonts w:cs="Arial"/>
          <w:sz w:val="20"/>
          <w:szCs w:val="20"/>
        </w:rPr>
      </w:pPr>
      <w:r w:rsidRPr="0068314B">
        <w:rPr>
          <w:rFonts w:cs="Arial"/>
          <w:sz w:val="20"/>
          <w:szCs w:val="20"/>
        </w:rPr>
        <w:t xml:space="preserve">Projekt </w:t>
      </w:r>
      <w:r w:rsidRPr="0068314B">
        <w:rPr>
          <w:rFonts w:cs="Arial"/>
          <w:b/>
          <w:i/>
          <w:sz w:val="20"/>
          <w:szCs w:val="20"/>
        </w:rPr>
        <w:t>Virtualna stvarnost</w:t>
      </w:r>
      <w:r w:rsidR="00D86F91">
        <w:rPr>
          <w:rFonts w:cs="Arial"/>
          <w:b/>
          <w:i/>
          <w:sz w:val="20"/>
          <w:szCs w:val="20"/>
        </w:rPr>
        <w:t xml:space="preserve"> </w:t>
      </w:r>
      <w:r w:rsidRPr="0068314B">
        <w:rPr>
          <w:rFonts w:cs="Arial"/>
          <w:b/>
          <w:i/>
          <w:sz w:val="20"/>
          <w:szCs w:val="20"/>
        </w:rPr>
        <w:t>u Bibliobusu 2</w:t>
      </w:r>
      <w:r w:rsidR="00B47E21">
        <w:rPr>
          <w:rFonts w:cs="Arial"/>
          <w:b/>
          <w:i/>
          <w:sz w:val="20"/>
          <w:szCs w:val="20"/>
        </w:rPr>
        <w:t xml:space="preserve"> plus</w:t>
      </w:r>
      <w:r w:rsidRPr="0068314B">
        <w:rPr>
          <w:rFonts w:cs="Arial"/>
          <w:sz w:val="20"/>
          <w:szCs w:val="20"/>
        </w:rPr>
        <w:t xml:space="preserve"> financiran je sredstvima </w:t>
      </w:r>
      <w:r w:rsidRPr="0068314B">
        <w:rPr>
          <w:rFonts w:cs="Arial"/>
          <w:b/>
          <w:sz w:val="20"/>
          <w:szCs w:val="20"/>
        </w:rPr>
        <w:t>Ministarstva kulture i medija RH</w:t>
      </w:r>
      <w:r w:rsidRPr="0068314B">
        <w:rPr>
          <w:rFonts w:cs="Arial"/>
          <w:sz w:val="20"/>
          <w:szCs w:val="20"/>
        </w:rPr>
        <w:t xml:space="preserve">, </w:t>
      </w:r>
      <w:r w:rsidRPr="0068314B">
        <w:rPr>
          <w:rFonts w:cs="Arial"/>
          <w:b/>
          <w:sz w:val="20"/>
          <w:szCs w:val="20"/>
        </w:rPr>
        <w:t>Vukovarsko-srijemske županije</w:t>
      </w:r>
      <w:r w:rsidRPr="0068314B">
        <w:rPr>
          <w:rFonts w:cs="Arial"/>
          <w:sz w:val="20"/>
          <w:szCs w:val="20"/>
        </w:rPr>
        <w:t xml:space="preserve"> i </w:t>
      </w:r>
      <w:r w:rsidRPr="0068314B">
        <w:rPr>
          <w:rFonts w:cs="Arial"/>
          <w:b/>
          <w:sz w:val="20"/>
          <w:szCs w:val="20"/>
        </w:rPr>
        <w:t>Gradske knjižnice i čitaonice Vinkovci</w:t>
      </w:r>
      <w:r w:rsidRPr="0068314B">
        <w:rPr>
          <w:rFonts w:cs="Arial"/>
          <w:sz w:val="20"/>
          <w:szCs w:val="20"/>
        </w:rPr>
        <w:t>.</w:t>
      </w:r>
    </w:p>
    <w:p w14:paraId="323D9FB9" w14:textId="77777777" w:rsidR="00715425" w:rsidRPr="0068314B" w:rsidRDefault="00715425" w:rsidP="0096115A">
      <w:pPr>
        <w:jc w:val="both"/>
        <w:rPr>
          <w:rFonts w:cs="Arial"/>
          <w:sz w:val="20"/>
          <w:szCs w:val="20"/>
        </w:rPr>
      </w:pPr>
    </w:p>
    <w:p w14:paraId="082F10A9" w14:textId="77777777" w:rsidR="0096115A" w:rsidRPr="0068314B" w:rsidRDefault="0096115A" w:rsidP="0096115A">
      <w:pPr>
        <w:jc w:val="both"/>
        <w:rPr>
          <w:rFonts w:cs="Arial"/>
          <w:sz w:val="20"/>
          <w:szCs w:val="20"/>
        </w:rPr>
      </w:pPr>
    </w:p>
    <w:p w14:paraId="109EE33D" w14:textId="64B364AC" w:rsidR="001345B0" w:rsidRPr="001345B0" w:rsidRDefault="00B47E21" w:rsidP="001345B0">
      <w:pPr>
        <w:jc w:val="center"/>
        <w:rPr>
          <w:sz w:val="18"/>
          <w:szCs w:val="18"/>
        </w:rPr>
      </w:pPr>
      <w:r>
        <w:rPr>
          <w:noProof/>
          <w:sz w:val="18"/>
          <w:szCs w:val="18"/>
        </w:rPr>
        <w:drawing>
          <wp:inline distT="0" distB="0" distL="0" distR="0" wp14:anchorId="74803CDD" wp14:editId="303402EA">
            <wp:extent cx="1008414" cy="1003933"/>
            <wp:effectExtent l="0" t="0" r="1270" b="635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a:blip r:embed="rId11">
                      <a:extLst>
                        <a:ext uri="{28A0092B-C50C-407E-A947-70E740481C1C}">
                          <a14:useLocalDpi xmlns:a14="http://schemas.microsoft.com/office/drawing/2010/main" val="0"/>
                        </a:ext>
                      </a:extLst>
                    </a:blip>
                    <a:stretch>
                      <a:fillRect/>
                    </a:stretch>
                  </pic:blipFill>
                  <pic:spPr>
                    <a:xfrm>
                      <a:off x="0" y="0"/>
                      <a:ext cx="1041470" cy="1036842"/>
                    </a:xfrm>
                    <a:prstGeom prst="rect">
                      <a:avLst/>
                    </a:prstGeom>
                  </pic:spPr>
                </pic:pic>
              </a:graphicData>
            </a:graphic>
          </wp:inline>
        </w:drawing>
      </w:r>
      <w:r>
        <w:rPr>
          <w:sz w:val="18"/>
          <w:szCs w:val="18"/>
        </w:rPr>
        <w:t xml:space="preserve">                                    </w:t>
      </w:r>
      <w:r w:rsidR="001345B0" w:rsidRPr="001345B0">
        <w:rPr>
          <w:noProof/>
          <w:sz w:val="18"/>
          <w:szCs w:val="18"/>
        </w:rPr>
        <w:drawing>
          <wp:inline distT="0" distB="0" distL="0" distR="0" wp14:anchorId="3AAFC504" wp14:editId="30F83A1D">
            <wp:extent cx="708548" cy="1005840"/>
            <wp:effectExtent l="1905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2">
                      <a:extLst>
                        <a:ext uri="{28A0092B-C50C-407E-A947-70E740481C1C}">
                          <a14:useLocalDpi xmlns:a14="http://schemas.microsoft.com/office/drawing/2010/main" val="0"/>
                        </a:ext>
                      </a:extLst>
                    </a:blip>
                    <a:stretch>
                      <a:fillRect/>
                    </a:stretch>
                  </pic:blipFill>
                  <pic:spPr>
                    <a:xfrm>
                      <a:off x="0" y="0"/>
                      <a:ext cx="729399" cy="1035439"/>
                    </a:xfrm>
                    <a:prstGeom prst="rect">
                      <a:avLst/>
                    </a:prstGeom>
                  </pic:spPr>
                </pic:pic>
              </a:graphicData>
            </a:graphic>
          </wp:inline>
        </w:drawing>
      </w:r>
    </w:p>
    <w:p w14:paraId="3A804558" w14:textId="53358133" w:rsidR="001345B0" w:rsidRPr="001345B0" w:rsidRDefault="001345B0" w:rsidP="001345B0">
      <w:pPr>
        <w:jc w:val="center"/>
        <w:rPr>
          <w:sz w:val="18"/>
          <w:szCs w:val="18"/>
        </w:rPr>
      </w:pPr>
      <w:r>
        <w:rPr>
          <w:sz w:val="18"/>
          <w:szCs w:val="18"/>
        </w:rPr>
        <w:t xml:space="preserve">               </w:t>
      </w:r>
      <w:r w:rsidRPr="001345B0">
        <w:rPr>
          <w:noProof/>
          <w:sz w:val="18"/>
          <w:szCs w:val="18"/>
        </w:rPr>
        <w:drawing>
          <wp:inline distT="0" distB="0" distL="0" distR="0" wp14:anchorId="42E11303" wp14:editId="4FA32B50">
            <wp:extent cx="1150620" cy="813045"/>
            <wp:effectExtent l="0" t="0" r="0" b="0"/>
            <wp:docPr id="4"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6547" cy="824300"/>
                    </a:xfrm>
                    <a:prstGeom prst="rect">
                      <a:avLst/>
                    </a:prstGeom>
                  </pic:spPr>
                </pic:pic>
              </a:graphicData>
            </a:graphic>
          </wp:inline>
        </w:drawing>
      </w:r>
      <w:r>
        <w:rPr>
          <w:sz w:val="18"/>
          <w:szCs w:val="18"/>
        </w:rPr>
        <w:t xml:space="preserve">              </w:t>
      </w:r>
      <w:r w:rsidR="00B47E21">
        <w:rPr>
          <w:sz w:val="18"/>
          <w:szCs w:val="18"/>
        </w:rPr>
        <w:t xml:space="preserve"> </w:t>
      </w:r>
      <w:r>
        <w:rPr>
          <w:sz w:val="18"/>
          <w:szCs w:val="18"/>
        </w:rPr>
        <w:t xml:space="preserve">     </w:t>
      </w:r>
      <w:r w:rsidRPr="001345B0">
        <w:rPr>
          <w:noProof/>
          <w:sz w:val="18"/>
          <w:szCs w:val="18"/>
        </w:rPr>
        <w:drawing>
          <wp:inline distT="0" distB="0" distL="0" distR="0" wp14:anchorId="41C17201" wp14:editId="353F7751">
            <wp:extent cx="1409700" cy="1174751"/>
            <wp:effectExtent l="19050" t="0" r="0" b="0"/>
            <wp:docPr id="5"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1366" cy="1184472"/>
                    </a:xfrm>
                    <a:prstGeom prst="rect">
                      <a:avLst/>
                    </a:prstGeom>
                  </pic:spPr>
                </pic:pic>
              </a:graphicData>
            </a:graphic>
          </wp:inline>
        </w:drawing>
      </w:r>
    </w:p>
    <w:p w14:paraId="65F124EC" w14:textId="5C0CDC02" w:rsidR="0096115A" w:rsidRDefault="0096115A" w:rsidP="0096115A">
      <w:pPr>
        <w:jc w:val="both"/>
        <w:rPr>
          <w:sz w:val="18"/>
          <w:szCs w:val="18"/>
        </w:rPr>
      </w:pPr>
    </w:p>
    <w:p w14:paraId="74611F4D" w14:textId="01254830" w:rsidR="00666261" w:rsidRDefault="00666261" w:rsidP="0096115A">
      <w:pPr>
        <w:jc w:val="both"/>
        <w:rPr>
          <w:sz w:val="18"/>
          <w:szCs w:val="18"/>
        </w:rPr>
      </w:pPr>
    </w:p>
    <w:p w14:paraId="0E4F13F6" w14:textId="0ABD7287" w:rsidR="00715425" w:rsidRDefault="00715425" w:rsidP="0096115A">
      <w:pPr>
        <w:jc w:val="both"/>
        <w:rPr>
          <w:sz w:val="18"/>
          <w:szCs w:val="18"/>
        </w:rPr>
      </w:pPr>
    </w:p>
    <w:p w14:paraId="20DF5FD4" w14:textId="77777777" w:rsidR="00715425" w:rsidRDefault="00715425" w:rsidP="0096115A">
      <w:pPr>
        <w:jc w:val="both"/>
        <w:rPr>
          <w:sz w:val="18"/>
          <w:szCs w:val="18"/>
        </w:rPr>
      </w:pPr>
    </w:p>
    <w:p w14:paraId="1356ED2B" w14:textId="08D54CF0" w:rsidR="00666261" w:rsidRDefault="00666261" w:rsidP="0096115A">
      <w:pPr>
        <w:jc w:val="both"/>
        <w:rPr>
          <w:sz w:val="18"/>
          <w:szCs w:val="18"/>
        </w:rPr>
      </w:pPr>
    </w:p>
    <w:p w14:paraId="79F53D25" w14:textId="77777777" w:rsidR="00666261" w:rsidRDefault="00666261" w:rsidP="0096115A">
      <w:pPr>
        <w:jc w:val="both"/>
        <w:rPr>
          <w:sz w:val="18"/>
          <w:szCs w:val="18"/>
        </w:rPr>
      </w:pPr>
    </w:p>
    <w:p w14:paraId="184BF27F" w14:textId="6EA0846B" w:rsidR="00666261" w:rsidRDefault="00666261" w:rsidP="00666261">
      <w:pPr>
        <w:jc w:val="center"/>
        <w:rPr>
          <w:sz w:val="18"/>
          <w:szCs w:val="18"/>
        </w:rPr>
      </w:pPr>
      <w:r>
        <w:rPr>
          <w:sz w:val="18"/>
          <w:szCs w:val="18"/>
        </w:rPr>
        <w:t>Program se realizira u Godini čitanja.</w:t>
      </w:r>
    </w:p>
    <w:p w14:paraId="6317CECE" w14:textId="2365B02C" w:rsidR="00666261" w:rsidRDefault="00666261" w:rsidP="0096115A">
      <w:pPr>
        <w:jc w:val="both"/>
        <w:rPr>
          <w:sz w:val="18"/>
          <w:szCs w:val="18"/>
        </w:rPr>
      </w:pPr>
    </w:p>
    <w:p w14:paraId="0F243AB7" w14:textId="5577379D" w:rsidR="00666261" w:rsidRPr="0096115A" w:rsidRDefault="00666261" w:rsidP="00666261">
      <w:pPr>
        <w:jc w:val="center"/>
        <w:rPr>
          <w:sz w:val="18"/>
          <w:szCs w:val="18"/>
        </w:rPr>
      </w:pPr>
      <w:r>
        <w:rPr>
          <w:noProof/>
          <w:sz w:val="18"/>
          <w:szCs w:val="18"/>
        </w:rPr>
        <w:drawing>
          <wp:inline distT="0" distB="0" distL="0" distR="0" wp14:anchorId="599D72F3" wp14:editId="369938FF">
            <wp:extent cx="1943100" cy="12954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43756" cy="1295837"/>
                    </a:xfrm>
                    <a:prstGeom prst="rect">
                      <a:avLst/>
                    </a:prstGeom>
                  </pic:spPr>
                </pic:pic>
              </a:graphicData>
            </a:graphic>
          </wp:inline>
        </w:drawing>
      </w:r>
    </w:p>
    <w:sectPr w:rsidR="00666261" w:rsidRPr="0096115A" w:rsidSect="000E1AE2">
      <w:pgSz w:w="8391" w:h="11906" w:code="11"/>
      <w:pgMar w:top="284" w:right="284" w:bottom="284" w:left="284"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A5298" w14:textId="77777777" w:rsidR="00E71B2D" w:rsidRDefault="00E71B2D" w:rsidP="00A819F1">
      <w:r>
        <w:separator/>
      </w:r>
    </w:p>
  </w:endnote>
  <w:endnote w:type="continuationSeparator" w:id="0">
    <w:p w14:paraId="27A74928" w14:textId="77777777" w:rsidR="00E71B2D" w:rsidRDefault="00E71B2D" w:rsidP="00A8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F8B3C" w14:textId="77777777" w:rsidR="00E71B2D" w:rsidRDefault="00E71B2D" w:rsidP="00A819F1">
      <w:r>
        <w:separator/>
      </w:r>
    </w:p>
  </w:footnote>
  <w:footnote w:type="continuationSeparator" w:id="0">
    <w:p w14:paraId="5D3809E0" w14:textId="77777777" w:rsidR="00E71B2D" w:rsidRDefault="00E71B2D" w:rsidP="00A819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B0465"/>
    <w:multiLevelType w:val="hybridMultilevel"/>
    <w:tmpl w:val="9C4C8130"/>
    <w:lvl w:ilvl="0" w:tplc="0C94DFA0">
      <w:start w:val="1"/>
      <w:numFmt w:val="decimal"/>
      <w:lvlText w:val="%1."/>
      <w:lvlJc w:val="left"/>
      <w:pPr>
        <w:ind w:left="786" w:hanging="360"/>
      </w:pPr>
      <w:rPr>
        <w:rFonts w:hint="default"/>
        <w:b w:val="0"/>
        <w:bCs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6BC5E57"/>
    <w:multiLevelType w:val="hybridMultilevel"/>
    <w:tmpl w:val="FC7CBA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CDE2C72"/>
    <w:multiLevelType w:val="hybridMultilevel"/>
    <w:tmpl w:val="9954A64E"/>
    <w:lvl w:ilvl="0" w:tplc="0C94DFA0">
      <w:start w:val="1"/>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E3F4463"/>
    <w:multiLevelType w:val="hybridMultilevel"/>
    <w:tmpl w:val="020CE050"/>
    <w:lvl w:ilvl="0" w:tplc="0C94DFA0">
      <w:start w:val="1"/>
      <w:numFmt w:val="decimal"/>
      <w:lvlText w:val="%1."/>
      <w:lvlJc w:val="left"/>
      <w:pPr>
        <w:ind w:left="720" w:hanging="360"/>
      </w:pPr>
      <w:rPr>
        <w:rFonts w:hint="default"/>
        <w:b w:val="0"/>
        <w:bCs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74B41F3"/>
    <w:multiLevelType w:val="hybridMultilevel"/>
    <w:tmpl w:val="56D6BF5C"/>
    <w:lvl w:ilvl="0" w:tplc="C3B47B6A">
      <w:start w:val="1"/>
      <w:numFmt w:val="decimal"/>
      <w:lvlText w:val="%1."/>
      <w:lvlJc w:val="left"/>
      <w:pPr>
        <w:ind w:left="720" w:hanging="360"/>
      </w:pPr>
      <w:rPr>
        <w:rFonts w:hint="default"/>
        <w:b w:val="0"/>
        <w:bCs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E874A28"/>
    <w:multiLevelType w:val="hybridMultilevel"/>
    <w:tmpl w:val="387404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2BF02C6"/>
    <w:multiLevelType w:val="hybridMultilevel"/>
    <w:tmpl w:val="43C8C0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729644E"/>
    <w:multiLevelType w:val="hybridMultilevel"/>
    <w:tmpl w:val="E9EC8D7C"/>
    <w:lvl w:ilvl="0" w:tplc="7792AA98">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5A"/>
    <w:rsid w:val="000275A2"/>
    <w:rsid w:val="000343C4"/>
    <w:rsid w:val="00035AF8"/>
    <w:rsid w:val="00052210"/>
    <w:rsid w:val="00057C6C"/>
    <w:rsid w:val="00064C91"/>
    <w:rsid w:val="00065F17"/>
    <w:rsid w:val="00066775"/>
    <w:rsid w:val="000746F7"/>
    <w:rsid w:val="00075F56"/>
    <w:rsid w:val="00082243"/>
    <w:rsid w:val="00082276"/>
    <w:rsid w:val="00087103"/>
    <w:rsid w:val="0009162E"/>
    <w:rsid w:val="000D45A7"/>
    <w:rsid w:val="000E1AE2"/>
    <w:rsid w:val="000F0DF8"/>
    <w:rsid w:val="000F51DC"/>
    <w:rsid w:val="000F5C8A"/>
    <w:rsid w:val="00105EB2"/>
    <w:rsid w:val="00123307"/>
    <w:rsid w:val="001345B0"/>
    <w:rsid w:val="00137D43"/>
    <w:rsid w:val="00161070"/>
    <w:rsid w:val="001775DE"/>
    <w:rsid w:val="00185DA7"/>
    <w:rsid w:val="001924AC"/>
    <w:rsid w:val="00197370"/>
    <w:rsid w:val="001A1A67"/>
    <w:rsid w:val="001A3E86"/>
    <w:rsid w:val="001C0BC2"/>
    <w:rsid w:val="001C1C84"/>
    <w:rsid w:val="001D775E"/>
    <w:rsid w:val="001F09E1"/>
    <w:rsid w:val="002003B4"/>
    <w:rsid w:val="002012A1"/>
    <w:rsid w:val="00202533"/>
    <w:rsid w:val="00211A47"/>
    <w:rsid w:val="00215596"/>
    <w:rsid w:val="00223F1F"/>
    <w:rsid w:val="0026539E"/>
    <w:rsid w:val="00275EA0"/>
    <w:rsid w:val="002904E8"/>
    <w:rsid w:val="002A4D06"/>
    <w:rsid w:val="002A74C9"/>
    <w:rsid w:val="002C1B05"/>
    <w:rsid w:val="002C3C77"/>
    <w:rsid w:val="002E111E"/>
    <w:rsid w:val="002E23A2"/>
    <w:rsid w:val="002E5CCF"/>
    <w:rsid w:val="00304138"/>
    <w:rsid w:val="0031179A"/>
    <w:rsid w:val="003170C8"/>
    <w:rsid w:val="00383000"/>
    <w:rsid w:val="00386C84"/>
    <w:rsid w:val="00387C7E"/>
    <w:rsid w:val="00390B12"/>
    <w:rsid w:val="003B46BE"/>
    <w:rsid w:val="003B5816"/>
    <w:rsid w:val="003B6144"/>
    <w:rsid w:val="003B7D3D"/>
    <w:rsid w:val="003C657A"/>
    <w:rsid w:val="003E4073"/>
    <w:rsid w:val="003E5786"/>
    <w:rsid w:val="003F6651"/>
    <w:rsid w:val="00421F40"/>
    <w:rsid w:val="0042264B"/>
    <w:rsid w:val="00423F9A"/>
    <w:rsid w:val="0042401C"/>
    <w:rsid w:val="00453962"/>
    <w:rsid w:val="00460F83"/>
    <w:rsid w:val="00463737"/>
    <w:rsid w:val="00471419"/>
    <w:rsid w:val="0049533F"/>
    <w:rsid w:val="004B0A5A"/>
    <w:rsid w:val="004B27E5"/>
    <w:rsid w:val="004E3AEA"/>
    <w:rsid w:val="004E713A"/>
    <w:rsid w:val="004F17FA"/>
    <w:rsid w:val="005016C0"/>
    <w:rsid w:val="00504A25"/>
    <w:rsid w:val="00510FEF"/>
    <w:rsid w:val="00517457"/>
    <w:rsid w:val="0052169D"/>
    <w:rsid w:val="00523EF2"/>
    <w:rsid w:val="00526641"/>
    <w:rsid w:val="00530010"/>
    <w:rsid w:val="00540D8A"/>
    <w:rsid w:val="00540E34"/>
    <w:rsid w:val="00561247"/>
    <w:rsid w:val="00565A82"/>
    <w:rsid w:val="00577EB0"/>
    <w:rsid w:val="005859F3"/>
    <w:rsid w:val="00593F07"/>
    <w:rsid w:val="005A1D4A"/>
    <w:rsid w:val="005A39D9"/>
    <w:rsid w:val="005B0DFA"/>
    <w:rsid w:val="005C1DD2"/>
    <w:rsid w:val="005F2CC7"/>
    <w:rsid w:val="00602C43"/>
    <w:rsid w:val="0062736A"/>
    <w:rsid w:val="00640AFD"/>
    <w:rsid w:val="00640E18"/>
    <w:rsid w:val="00642B3D"/>
    <w:rsid w:val="00644A13"/>
    <w:rsid w:val="0066023D"/>
    <w:rsid w:val="00666261"/>
    <w:rsid w:val="00667A57"/>
    <w:rsid w:val="00681AE9"/>
    <w:rsid w:val="0068314B"/>
    <w:rsid w:val="006832CF"/>
    <w:rsid w:val="006879AB"/>
    <w:rsid w:val="006A3FA5"/>
    <w:rsid w:val="006A4982"/>
    <w:rsid w:val="006B0355"/>
    <w:rsid w:val="006C5D56"/>
    <w:rsid w:val="006C7BB4"/>
    <w:rsid w:val="006E6550"/>
    <w:rsid w:val="0070428E"/>
    <w:rsid w:val="00714535"/>
    <w:rsid w:val="00715425"/>
    <w:rsid w:val="00717EA6"/>
    <w:rsid w:val="007223F0"/>
    <w:rsid w:val="00772510"/>
    <w:rsid w:val="007933F2"/>
    <w:rsid w:val="00794224"/>
    <w:rsid w:val="007A330E"/>
    <w:rsid w:val="007A4657"/>
    <w:rsid w:val="007B4361"/>
    <w:rsid w:val="007C180B"/>
    <w:rsid w:val="007D7DE1"/>
    <w:rsid w:val="007E682C"/>
    <w:rsid w:val="007F0D0B"/>
    <w:rsid w:val="00803FDE"/>
    <w:rsid w:val="00822127"/>
    <w:rsid w:val="008221AB"/>
    <w:rsid w:val="0082289C"/>
    <w:rsid w:val="00835E4E"/>
    <w:rsid w:val="00843D1C"/>
    <w:rsid w:val="0084491C"/>
    <w:rsid w:val="008523F8"/>
    <w:rsid w:val="00864C93"/>
    <w:rsid w:val="00874A88"/>
    <w:rsid w:val="00890E83"/>
    <w:rsid w:val="008A670B"/>
    <w:rsid w:val="008C76BE"/>
    <w:rsid w:val="008C7A09"/>
    <w:rsid w:val="008D1EE4"/>
    <w:rsid w:val="008D4712"/>
    <w:rsid w:val="008E43AB"/>
    <w:rsid w:val="008F1C27"/>
    <w:rsid w:val="008F20A5"/>
    <w:rsid w:val="00900278"/>
    <w:rsid w:val="00916B73"/>
    <w:rsid w:val="00936B68"/>
    <w:rsid w:val="0094040D"/>
    <w:rsid w:val="00942554"/>
    <w:rsid w:val="009542AC"/>
    <w:rsid w:val="0095569C"/>
    <w:rsid w:val="0095702F"/>
    <w:rsid w:val="0096115A"/>
    <w:rsid w:val="00962EDF"/>
    <w:rsid w:val="00964C8D"/>
    <w:rsid w:val="00965BC6"/>
    <w:rsid w:val="00974ED2"/>
    <w:rsid w:val="00975B41"/>
    <w:rsid w:val="009C2452"/>
    <w:rsid w:val="009C5716"/>
    <w:rsid w:val="009D076D"/>
    <w:rsid w:val="009D5FB4"/>
    <w:rsid w:val="009D76B0"/>
    <w:rsid w:val="009E2537"/>
    <w:rsid w:val="00A0744A"/>
    <w:rsid w:val="00A116B7"/>
    <w:rsid w:val="00A1302B"/>
    <w:rsid w:val="00A13E29"/>
    <w:rsid w:val="00A1465A"/>
    <w:rsid w:val="00A204B8"/>
    <w:rsid w:val="00A22D3D"/>
    <w:rsid w:val="00A3151C"/>
    <w:rsid w:val="00A522D6"/>
    <w:rsid w:val="00A669C6"/>
    <w:rsid w:val="00A81718"/>
    <w:rsid w:val="00A819F1"/>
    <w:rsid w:val="00A85E74"/>
    <w:rsid w:val="00AA2995"/>
    <w:rsid w:val="00AB2382"/>
    <w:rsid w:val="00AC09FE"/>
    <w:rsid w:val="00AC5656"/>
    <w:rsid w:val="00AC73C3"/>
    <w:rsid w:val="00AD33BA"/>
    <w:rsid w:val="00AE162C"/>
    <w:rsid w:val="00B074D5"/>
    <w:rsid w:val="00B1651C"/>
    <w:rsid w:val="00B30707"/>
    <w:rsid w:val="00B43ADD"/>
    <w:rsid w:val="00B45DEE"/>
    <w:rsid w:val="00B47E21"/>
    <w:rsid w:val="00B62553"/>
    <w:rsid w:val="00B66638"/>
    <w:rsid w:val="00B86DFA"/>
    <w:rsid w:val="00B92035"/>
    <w:rsid w:val="00B96637"/>
    <w:rsid w:val="00BA0E00"/>
    <w:rsid w:val="00BB4768"/>
    <w:rsid w:val="00BC3936"/>
    <w:rsid w:val="00BD2ED4"/>
    <w:rsid w:val="00BD7D18"/>
    <w:rsid w:val="00BE3912"/>
    <w:rsid w:val="00BE77FC"/>
    <w:rsid w:val="00BF2CE2"/>
    <w:rsid w:val="00BF39BC"/>
    <w:rsid w:val="00C12381"/>
    <w:rsid w:val="00C13075"/>
    <w:rsid w:val="00C14E49"/>
    <w:rsid w:val="00C21F58"/>
    <w:rsid w:val="00C514FC"/>
    <w:rsid w:val="00C61743"/>
    <w:rsid w:val="00C61B57"/>
    <w:rsid w:val="00C734EB"/>
    <w:rsid w:val="00C7448D"/>
    <w:rsid w:val="00C86E09"/>
    <w:rsid w:val="00C92096"/>
    <w:rsid w:val="00CA20B8"/>
    <w:rsid w:val="00CA30A5"/>
    <w:rsid w:val="00CA62D9"/>
    <w:rsid w:val="00CC14B5"/>
    <w:rsid w:val="00D00F64"/>
    <w:rsid w:val="00D1625A"/>
    <w:rsid w:val="00D35C18"/>
    <w:rsid w:val="00D4197D"/>
    <w:rsid w:val="00D7378A"/>
    <w:rsid w:val="00D75F8A"/>
    <w:rsid w:val="00D80CE4"/>
    <w:rsid w:val="00D86F91"/>
    <w:rsid w:val="00D96448"/>
    <w:rsid w:val="00DA37D9"/>
    <w:rsid w:val="00DB4EEB"/>
    <w:rsid w:val="00DC17DE"/>
    <w:rsid w:val="00DC3533"/>
    <w:rsid w:val="00DD04FC"/>
    <w:rsid w:val="00DD279B"/>
    <w:rsid w:val="00DD281A"/>
    <w:rsid w:val="00DE1DAD"/>
    <w:rsid w:val="00DE3B99"/>
    <w:rsid w:val="00DE701B"/>
    <w:rsid w:val="00DF7C34"/>
    <w:rsid w:val="00E001EC"/>
    <w:rsid w:val="00E11E34"/>
    <w:rsid w:val="00E471FA"/>
    <w:rsid w:val="00E5182A"/>
    <w:rsid w:val="00E5418A"/>
    <w:rsid w:val="00E711DD"/>
    <w:rsid w:val="00E7133C"/>
    <w:rsid w:val="00E71B2D"/>
    <w:rsid w:val="00E73BA8"/>
    <w:rsid w:val="00E74847"/>
    <w:rsid w:val="00E75086"/>
    <w:rsid w:val="00E90D79"/>
    <w:rsid w:val="00EB546D"/>
    <w:rsid w:val="00EC67CE"/>
    <w:rsid w:val="00EE2579"/>
    <w:rsid w:val="00EE28FB"/>
    <w:rsid w:val="00EE762F"/>
    <w:rsid w:val="00EF291B"/>
    <w:rsid w:val="00EF427D"/>
    <w:rsid w:val="00EF4771"/>
    <w:rsid w:val="00EF4A50"/>
    <w:rsid w:val="00EF68F0"/>
    <w:rsid w:val="00F00D6E"/>
    <w:rsid w:val="00F05A02"/>
    <w:rsid w:val="00F332AF"/>
    <w:rsid w:val="00F513FA"/>
    <w:rsid w:val="00F64403"/>
    <w:rsid w:val="00F73D5A"/>
    <w:rsid w:val="00F771C9"/>
    <w:rsid w:val="00F93413"/>
    <w:rsid w:val="00F93A15"/>
    <w:rsid w:val="00FA0BB0"/>
    <w:rsid w:val="00FC2E0A"/>
    <w:rsid w:val="00FC7054"/>
    <w:rsid w:val="00FD79B3"/>
    <w:rsid w:val="00FE48B3"/>
    <w:rsid w:val="00FE542E"/>
    <w:rsid w:val="00FF03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21F63"/>
  <w15:docId w15:val="{AC7935F3-9CCA-4BBD-9FEF-C6E2905C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15A"/>
    <w:pPr>
      <w:spacing w:after="0" w:line="240" w:lineRule="auto"/>
    </w:pPr>
    <w:rPr>
      <w:rFonts w:ascii="Arial" w:eastAsia="Times New Roman" w:hAnsi="Arial"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6115A"/>
    <w:pPr>
      <w:ind w:left="720"/>
      <w:contextualSpacing/>
    </w:pPr>
  </w:style>
  <w:style w:type="character" w:customStyle="1" w:styleId="nas13">
    <w:name w:val="nas13"/>
    <w:basedOn w:val="Zadanifontodlomka"/>
    <w:rsid w:val="0096115A"/>
  </w:style>
  <w:style w:type="character" w:styleId="Hiperveza">
    <w:name w:val="Hyperlink"/>
    <w:basedOn w:val="Zadanifontodlomka"/>
    <w:uiPriority w:val="99"/>
    <w:unhideWhenUsed/>
    <w:rsid w:val="0096115A"/>
    <w:rPr>
      <w:color w:val="0000FF" w:themeColor="hyperlink"/>
      <w:u w:val="single"/>
    </w:rPr>
  </w:style>
  <w:style w:type="paragraph" w:styleId="Tekstbalonia">
    <w:name w:val="Balloon Text"/>
    <w:basedOn w:val="Normal"/>
    <w:link w:val="TekstbaloniaChar"/>
    <w:uiPriority w:val="99"/>
    <w:semiHidden/>
    <w:unhideWhenUsed/>
    <w:rsid w:val="0096115A"/>
    <w:rPr>
      <w:rFonts w:ascii="Tahoma" w:hAnsi="Tahoma" w:cs="Tahoma"/>
      <w:sz w:val="16"/>
      <w:szCs w:val="16"/>
    </w:rPr>
  </w:style>
  <w:style w:type="character" w:customStyle="1" w:styleId="TekstbaloniaChar">
    <w:name w:val="Tekst balončića Char"/>
    <w:basedOn w:val="Zadanifontodlomka"/>
    <w:link w:val="Tekstbalonia"/>
    <w:uiPriority w:val="99"/>
    <w:semiHidden/>
    <w:rsid w:val="0096115A"/>
    <w:rPr>
      <w:rFonts w:ascii="Tahoma" w:eastAsia="Times New Roman" w:hAnsi="Tahoma" w:cs="Tahoma"/>
      <w:sz w:val="16"/>
      <w:szCs w:val="16"/>
      <w:lang w:eastAsia="hr-HR"/>
    </w:rPr>
  </w:style>
  <w:style w:type="paragraph" w:styleId="Zaglavlje">
    <w:name w:val="header"/>
    <w:basedOn w:val="Normal"/>
    <w:link w:val="ZaglavljeChar"/>
    <w:uiPriority w:val="99"/>
    <w:semiHidden/>
    <w:unhideWhenUsed/>
    <w:rsid w:val="00A819F1"/>
    <w:pPr>
      <w:tabs>
        <w:tab w:val="center" w:pos="4536"/>
        <w:tab w:val="right" w:pos="9072"/>
      </w:tabs>
    </w:pPr>
  </w:style>
  <w:style w:type="character" w:customStyle="1" w:styleId="ZaglavljeChar">
    <w:name w:val="Zaglavlje Char"/>
    <w:basedOn w:val="Zadanifontodlomka"/>
    <w:link w:val="Zaglavlje"/>
    <w:uiPriority w:val="99"/>
    <w:semiHidden/>
    <w:rsid w:val="00A819F1"/>
    <w:rPr>
      <w:rFonts w:ascii="Arial" w:eastAsia="Times New Roman" w:hAnsi="Arial" w:cs="Times New Roman"/>
      <w:sz w:val="24"/>
      <w:szCs w:val="24"/>
      <w:lang w:eastAsia="hr-HR"/>
    </w:rPr>
  </w:style>
  <w:style w:type="paragraph" w:styleId="Podnoje">
    <w:name w:val="footer"/>
    <w:basedOn w:val="Normal"/>
    <w:link w:val="PodnojeChar"/>
    <w:uiPriority w:val="99"/>
    <w:unhideWhenUsed/>
    <w:rsid w:val="00A819F1"/>
    <w:pPr>
      <w:tabs>
        <w:tab w:val="center" w:pos="4536"/>
        <w:tab w:val="right" w:pos="9072"/>
      </w:tabs>
    </w:pPr>
  </w:style>
  <w:style w:type="character" w:customStyle="1" w:styleId="PodnojeChar">
    <w:name w:val="Podnožje Char"/>
    <w:basedOn w:val="Zadanifontodlomka"/>
    <w:link w:val="Podnoje"/>
    <w:uiPriority w:val="99"/>
    <w:rsid w:val="00A819F1"/>
    <w:rPr>
      <w:rFonts w:ascii="Arial" w:eastAsia="Times New Roman" w:hAnsi="Arial" w:cs="Times New Roman"/>
      <w:sz w:val="24"/>
      <w:szCs w:val="24"/>
      <w:lang w:eastAsia="hr-HR"/>
    </w:rPr>
  </w:style>
  <w:style w:type="character" w:customStyle="1" w:styleId="UnresolvedMention">
    <w:name w:val="Unresolved Mention"/>
    <w:basedOn w:val="Zadanifontodlomka"/>
    <w:uiPriority w:val="99"/>
    <w:semiHidden/>
    <w:unhideWhenUsed/>
    <w:rsid w:val="00BF39BC"/>
    <w:rPr>
      <w:color w:val="605E5C"/>
      <w:shd w:val="clear" w:color="auto" w:fill="E1DFDD"/>
    </w:rPr>
  </w:style>
  <w:style w:type="character" w:styleId="SlijeenaHiperveza">
    <w:name w:val="FollowedHyperlink"/>
    <w:basedOn w:val="Zadanifontodlomka"/>
    <w:uiPriority w:val="99"/>
    <w:semiHidden/>
    <w:unhideWhenUsed/>
    <w:rsid w:val="00EF42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57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vatski-vojnik.hr/vukovarski-vodotoranj-simbol-obrane-hrabrosti-i-zajednistva/"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hrcak.srce.hr/index.php?show=toc&amp;id_broj=13402" TargetMode="External"/><Relationship Id="rId4" Type="http://schemas.openxmlformats.org/officeDocument/2006/relationships/settings" Target="settings.xml"/><Relationship Id="rId9" Type="http://schemas.openxmlformats.org/officeDocument/2006/relationships/hyperlink" Target="https://hrcak.srce.hr/peristil" TargetMode="External"/><Relationship Id="rId14" Type="http://schemas.openxmlformats.org/officeDocument/2006/relationships/image" Target="media/image4.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A438F-3B8B-4EEA-B908-13AC6D646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5204</Words>
  <Characters>29667</Characters>
  <Application>Microsoft Office Word</Application>
  <DocSecurity>0</DocSecurity>
  <Lines>247</Lines>
  <Paragraphs>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Lukacevic</dc:creator>
  <cp:lastModifiedBy>Ravnateljica</cp:lastModifiedBy>
  <cp:revision>3</cp:revision>
  <dcterms:created xsi:type="dcterms:W3CDTF">2022-05-09T08:26:00Z</dcterms:created>
  <dcterms:modified xsi:type="dcterms:W3CDTF">2022-05-09T08:26:00Z</dcterms:modified>
</cp:coreProperties>
</file>